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C609" w14:textId="3B8383FE" w:rsidR="00D8098C" w:rsidRDefault="00ED0071" w:rsidP="00BE4E6C">
      <w:pPr>
        <w:pStyle w:val="BodyA"/>
        <w:spacing w:before="240" w:after="200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97CFCF3" wp14:editId="24CE2353">
            <wp:simplePos x="0" y="0"/>
            <wp:positionH relativeFrom="margin">
              <wp:posOffset>-40640</wp:posOffset>
            </wp:positionH>
            <wp:positionV relativeFrom="page">
              <wp:posOffset>-2540</wp:posOffset>
            </wp:positionV>
            <wp:extent cx="7058026" cy="2081530"/>
            <wp:effectExtent l="0" t="0" r="0" b="0"/>
            <wp:wrapTopAndBottom distT="0" distB="0"/>
            <wp:docPr id="1073741825" name="Picture 107374182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13"/>
                    <a:srcRect l="1809" t="287" r="1809" b="287"/>
                    <a:stretch>
                      <a:fillRect/>
                    </a:stretch>
                  </pic:blipFill>
                  <pic:spPr>
                    <a:xfrm>
                      <a:off x="0" y="0"/>
                      <a:ext cx="7058026" cy="2081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C03FC">
        <w:rPr>
          <w:sz w:val="22"/>
          <w:szCs w:val="22"/>
          <w:lang w:val="en-US"/>
        </w:rPr>
        <w:t xml:space="preserve"> </w:t>
      </w:r>
      <w:r w:rsidR="00F77ECA">
        <w:rPr>
          <w:sz w:val="22"/>
          <w:szCs w:val="22"/>
          <w:lang w:val="en-US"/>
        </w:rPr>
        <w:t xml:space="preserve">Monday, 14 </w:t>
      </w:r>
      <w:r w:rsidR="001C03FC">
        <w:rPr>
          <w:sz w:val="22"/>
          <w:szCs w:val="22"/>
          <w:lang w:val="en-US"/>
        </w:rPr>
        <w:t xml:space="preserve">August </w:t>
      </w:r>
      <w:r w:rsidR="00D8098C">
        <w:rPr>
          <w:sz w:val="22"/>
          <w:szCs w:val="22"/>
          <w:lang w:val="en-US"/>
        </w:rPr>
        <w:t>202</w:t>
      </w:r>
      <w:r w:rsidR="00E3425B">
        <w:rPr>
          <w:sz w:val="22"/>
          <w:szCs w:val="22"/>
          <w:lang w:val="en-US"/>
        </w:rPr>
        <w:t>3</w:t>
      </w:r>
    </w:p>
    <w:p w14:paraId="1A0B9DA1" w14:textId="16F62CAC" w:rsidR="00805D9C" w:rsidRPr="006727B1" w:rsidRDefault="00424A6E" w:rsidP="00805D9C">
      <w:pPr>
        <w:pStyle w:val="BodyA"/>
        <w:spacing w:before="240" w:after="20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PSB HELPS HALF A MILLION VICTORIANS FIND A BETTER DEAL</w:t>
      </w:r>
    </w:p>
    <w:p w14:paraId="17DEF2E5" w14:textId="7D41EDA7" w:rsidR="0091514E" w:rsidRDefault="0091514E" w:rsidP="001C03FC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More than 1.</w:t>
      </w:r>
      <w:r w:rsidR="00F77ECA">
        <w:rPr>
          <w:sz w:val="22"/>
          <w:szCs w:val="22"/>
        </w:rPr>
        <w:t xml:space="preserve">7 </w:t>
      </w:r>
      <w:r>
        <w:rPr>
          <w:sz w:val="22"/>
          <w:szCs w:val="22"/>
        </w:rPr>
        <w:t>million</w:t>
      </w:r>
      <w:r w:rsidR="6C0D7013" w:rsidRPr="00591B9D">
        <w:rPr>
          <w:sz w:val="22"/>
          <w:szCs w:val="22"/>
        </w:rPr>
        <w:t xml:space="preserve"> households</w:t>
      </w:r>
      <w:r>
        <w:rPr>
          <w:sz w:val="22"/>
          <w:szCs w:val="22"/>
        </w:rPr>
        <w:t xml:space="preserve"> have</w:t>
      </w:r>
      <w:r w:rsidR="006A5E4F">
        <w:rPr>
          <w:sz w:val="22"/>
          <w:szCs w:val="22"/>
        </w:rPr>
        <w:t xml:space="preserve"> </w:t>
      </w:r>
      <w:r w:rsidR="00F77ECA">
        <w:rPr>
          <w:sz w:val="22"/>
          <w:szCs w:val="22"/>
        </w:rPr>
        <w:t>applied for</w:t>
      </w:r>
      <w:r>
        <w:rPr>
          <w:sz w:val="22"/>
          <w:szCs w:val="22"/>
        </w:rPr>
        <w:t xml:space="preserve"> immediate energy bill relief </w:t>
      </w:r>
      <w:r w:rsidR="006A5E4F">
        <w:rPr>
          <w:sz w:val="22"/>
          <w:szCs w:val="22"/>
        </w:rPr>
        <w:t>under</w:t>
      </w:r>
      <w:r>
        <w:rPr>
          <w:sz w:val="22"/>
          <w:szCs w:val="22"/>
        </w:rPr>
        <w:t xml:space="preserve"> round four of the $250 Power Saving Bonus - </w:t>
      </w:r>
      <w:r w:rsidRPr="00591B9D">
        <w:rPr>
          <w:rFonts w:cstheme="minorBidi"/>
          <w:sz w:val="22"/>
          <w:szCs w:val="22"/>
        </w:rPr>
        <w:t>help</w:t>
      </w:r>
      <w:r>
        <w:rPr>
          <w:rFonts w:cstheme="minorBidi"/>
          <w:sz w:val="22"/>
          <w:szCs w:val="22"/>
        </w:rPr>
        <w:t>ing</w:t>
      </w:r>
      <w:r w:rsidRPr="00591B9D">
        <w:rPr>
          <w:rFonts w:cstheme="minorBidi"/>
          <w:sz w:val="22"/>
          <w:szCs w:val="22"/>
        </w:rPr>
        <w:t xml:space="preserve"> ease cost-of-living</w:t>
      </w:r>
      <w:r>
        <w:rPr>
          <w:rFonts w:cstheme="minorBidi"/>
          <w:sz w:val="22"/>
          <w:szCs w:val="22"/>
        </w:rPr>
        <w:t xml:space="preserve"> pressures </w:t>
      </w:r>
      <w:r w:rsidRPr="00591B9D">
        <w:rPr>
          <w:rFonts w:cstheme="minorBidi"/>
          <w:sz w:val="22"/>
          <w:szCs w:val="22"/>
        </w:rPr>
        <w:t xml:space="preserve">and </w:t>
      </w:r>
      <w:r w:rsidR="006A5E4F">
        <w:rPr>
          <w:rFonts w:cstheme="minorBidi"/>
          <w:sz w:val="22"/>
          <w:szCs w:val="22"/>
        </w:rPr>
        <w:t>getting Victorians</w:t>
      </w:r>
      <w:r>
        <w:rPr>
          <w:rFonts w:cstheme="minorBidi"/>
          <w:sz w:val="22"/>
          <w:szCs w:val="22"/>
        </w:rPr>
        <w:t xml:space="preserve"> on the best energy deal</w:t>
      </w:r>
      <w:r w:rsidR="006A5E4F">
        <w:rPr>
          <w:rFonts w:cstheme="minorBidi"/>
          <w:sz w:val="22"/>
          <w:szCs w:val="22"/>
        </w:rPr>
        <w:t xml:space="preserve"> possible.</w:t>
      </w:r>
    </w:p>
    <w:p w14:paraId="6C07B412" w14:textId="6EB36883" w:rsidR="0091514E" w:rsidRDefault="006A7F55" w:rsidP="0091514E">
      <w:pPr>
        <w:spacing w:after="20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Since July last year</w:t>
      </w:r>
      <w:r w:rsidR="0091514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the Andrews </w:t>
      </w:r>
      <w:proofErr w:type="spellStart"/>
      <w:r w:rsidR="0091514E">
        <w:rPr>
          <w:rFonts w:asciiTheme="minorHAnsi" w:hAnsiTheme="minorHAnsi" w:cstheme="minorBidi"/>
          <w:color w:val="000000" w:themeColor="text1"/>
          <w:sz w:val="22"/>
          <w:szCs w:val="22"/>
        </w:rPr>
        <w:t>Labor</w:t>
      </w:r>
      <w:proofErr w:type="spellEnd"/>
      <w:r w:rsidR="0091514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Government has helped h</w:t>
      </w:r>
      <w:r w:rsidR="0091514E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>ouseholds</w:t>
      </w:r>
      <w:r w:rsidR="006A5E4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access</w:t>
      </w:r>
      <w:r w:rsidR="0091514E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$500 of </w:t>
      </w:r>
      <w:r w:rsidR="0091514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bill </w:t>
      </w:r>
      <w:r w:rsidR="0091514E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>support</w:t>
      </w:r>
      <w:r w:rsidR="0090534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through two rounds of the Power Saving Bonus</w:t>
      </w:r>
      <w:r w:rsidR="006A5E4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with nearly </w:t>
      </w:r>
      <w:r w:rsidR="006A5E4F" w:rsidRPr="006C32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500,000 </w:t>
      </w:r>
      <w:r w:rsidR="006A5E4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of these </w:t>
      </w:r>
      <w:r w:rsidR="006A5E4F" w:rsidRPr="006C3206">
        <w:rPr>
          <w:rFonts w:asciiTheme="minorHAnsi" w:hAnsiTheme="minorHAnsi" w:cstheme="minorBidi"/>
          <w:color w:val="000000" w:themeColor="text1"/>
          <w:sz w:val="22"/>
          <w:szCs w:val="22"/>
        </w:rPr>
        <w:t>households switch</w:t>
      </w:r>
      <w:r w:rsidR="006A5E4F">
        <w:rPr>
          <w:rFonts w:asciiTheme="minorHAnsi" w:hAnsiTheme="minorHAnsi" w:cstheme="minorBidi"/>
          <w:color w:val="000000" w:themeColor="text1"/>
          <w:sz w:val="22"/>
          <w:szCs w:val="22"/>
        </w:rPr>
        <w:t>ing to an</w:t>
      </w:r>
      <w:r w:rsidR="006A5E4F" w:rsidRPr="006C32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energy provider</w:t>
      </w:r>
      <w:r w:rsidR="006A5E4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who offered a better deal. </w:t>
      </w:r>
    </w:p>
    <w:p w14:paraId="4E326EBC" w14:textId="37F4A4F4" w:rsidR="0011136E" w:rsidRPr="0011136E" w:rsidRDefault="0011136E" w:rsidP="0091514E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Victorians who are yet to apply for the current round of $250 Power Saving Bonus, are encouraged to</w:t>
      </w:r>
      <w:r w:rsidRPr="00591B9D">
        <w:rPr>
          <w:sz w:val="22"/>
          <w:szCs w:val="22"/>
        </w:rPr>
        <w:t xml:space="preserve"> </w:t>
      </w:r>
      <w:r>
        <w:rPr>
          <w:sz w:val="22"/>
          <w:szCs w:val="22"/>
        </w:rPr>
        <w:t>do so before the program ends on August 31.</w:t>
      </w:r>
    </w:p>
    <w:p w14:paraId="64571FCE" w14:textId="6D0E98DB" w:rsidR="0080070F" w:rsidRPr="0080070F" w:rsidRDefault="006A5E4F" w:rsidP="006A5E4F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80070F">
        <w:rPr>
          <w:sz w:val="22"/>
          <w:szCs w:val="22"/>
        </w:rPr>
        <w:t xml:space="preserve">In addition, </w:t>
      </w:r>
      <w:r w:rsidR="0091514E" w:rsidRPr="0080070F">
        <w:rPr>
          <w:sz w:val="22"/>
          <w:szCs w:val="22"/>
        </w:rPr>
        <w:t xml:space="preserve">Victorians with a </w:t>
      </w:r>
      <w:r w:rsidR="0080070F" w:rsidRPr="0080070F">
        <w:rPr>
          <w:rStyle w:val="normaltextrun"/>
          <w:sz w:val="22"/>
          <w:szCs w:val="22"/>
          <w:lang w:val="en-US"/>
        </w:rPr>
        <w:t xml:space="preserve">Pensioner Concession Card, Health Care Card, DVA Gold Card, Commonwealth Seniors Health Card, </w:t>
      </w:r>
      <w:proofErr w:type="spellStart"/>
      <w:r w:rsidR="0080070F" w:rsidRPr="0080070F">
        <w:rPr>
          <w:rStyle w:val="normaltextrun"/>
          <w:sz w:val="22"/>
          <w:szCs w:val="22"/>
          <w:lang w:val="en-US"/>
        </w:rPr>
        <w:t>Carer</w:t>
      </w:r>
      <w:proofErr w:type="spellEnd"/>
      <w:r w:rsidR="0080070F" w:rsidRPr="0080070F">
        <w:rPr>
          <w:rStyle w:val="normaltextrun"/>
          <w:sz w:val="22"/>
          <w:szCs w:val="22"/>
          <w:lang w:val="en-US"/>
        </w:rPr>
        <w:t xml:space="preserve"> Allowance</w:t>
      </w:r>
      <w:r w:rsidR="0080070F">
        <w:rPr>
          <w:rStyle w:val="normaltextrun"/>
          <w:sz w:val="22"/>
          <w:szCs w:val="22"/>
          <w:lang w:val="en-US"/>
        </w:rPr>
        <w:t xml:space="preserve"> and </w:t>
      </w:r>
      <w:r w:rsidR="0080070F" w:rsidRPr="0080070F">
        <w:rPr>
          <w:rStyle w:val="normaltextrun"/>
          <w:sz w:val="22"/>
          <w:szCs w:val="22"/>
          <w:lang w:val="en-US"/>
        </w:rPr>
        <w:t>Family Tax Benefit A and B</w:t>
      </w:r>
      <w:r w:rsidR="0080070F" w:rsidRPr="0080070F">
        <w:rPr>
          <w:sz w:val="22"/>
          <w:szCs w:val="22"/>
        </w:rPr>
        <w:t xml:space="preserve"> </w:t>
      </w:r>
      <w:r w:rsidR="0091514E" w:rsidRPr="0080070F">
        <w:rPr>
          <w:sz w:val="22"/>
          <w:szCs w:val="22"/>
        </w:rPr>
        <w:t xml:space="preserve">are eligible for a further $250 </w:t>
      </w:r>
      <w:r w:rsidRPr="0080070F">
        <w:rPr>
          <w:sz w:val="22"/>
          <w:szCs w:val="22"/>
        </w:rPr>
        <w:t xml:space="preserve">off their power bill </w:t>
      </w:r>
      <w:r w:rsidR="0091514E" w:rsidRPr="0080070F">
        <w:rPr>
          <w:sz w:val="22"/>
          <w:szCs w:val="22"/>
        </w:rPr>
        <w:t>as part of the Commonwealth</w:t>
      </w:r>
      <w:r w:rsidRPr="0080070F">
        <w:rPr>
          <w:sz w:val="22"/>
          <w:szCs w:val="22"/>
        </w:rPr>
        <w:t>’</w:t>
      </w:r>
      <w:r w:rsidR="0091514E" w:rsidRPr="0080070F">
        <w:rPr>
          <w:sz w:val="22"/>
          <w:szCs w:val="22"/>
        </w:rPr>
        <w:t xml:space="preserve">s Energy </w:t>
      </w:r>
      <w:r w:rsidR="0011136E" w:rsidRPr="0080070F">
        <w:rPr>
          <w:rFonts w:asciiTheme="minorHAnsi" w:hAnsiTheme="minorHAnsi" w:cstheme="minorBidi"/>
          <w:color w:val="000000" w:themeColor="text1"/>
          <w:sz w:val="22"/>
          <w:szCs w:val="22"/>
        </w:rPr>
        <w:t>Bill Relief Fund.</w:t>
      </w:r>
      <w:r w:rsidR="008971D6" w:rsidRPr="0080070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4480F329" w14:textId="4C14F134" w:rsidR="007C51B5" w:rsidRDefault="0011136E" w:rsidP="001C03FC">
      <w:pPr>
        <w:spacing w:after="20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proofErr w:type="spellStart"/>
      <w:r>
        <w:rPr>
          <w:rFonts w:asciiTheme="minorHAnsi" w:hAnsiTheme="minorHAnsi" w:cstheme="minorBidi"/>
          <w:color w:val="000000" w:themeColor="text1"/>
          <w:sz w:val="22"/>
          <w:szCs w:val="22"/>
        </w:rPr>
        <w:t>Labor</w:t>
      </w:r>
      <w:proofErr w:type="spellEnd"/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Government’s $3.75</w:t>
      </w:r>
      <w:r w:rsidR="001A783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million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7C51B5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>Energy Assistance Program (EAP)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will continue after August 31, ensuring Victorians </w:t>
      </w:r>
      <w:r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having trouble paying their energy bills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will still be able</w:t>
      </w:r>
      <w:r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access </w:t>
      </w:r>
      <w:r w:rsidR="007C51B5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>free one-on-one assistance.</w:t>
      </w:r>
    </w:p>
    <w:p w14:paraId="7F211667" w14:textId="069BB0E0" w:rsidR="007C51B5" w:rsidRDefault="0011136E" w:rsidP="001C03FC">
      <w:pPr>
        <w:spacing w:after="20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>o date, the EAP has</w:t>
      </w:r>
      <w:r w:rsidR="007C51B5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help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ed more than 4,000 </w:t>
      </w:r>
      <w:r w:rsidR="007C51B5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Victorians apply for grants and concessions, access support under their retailer’s hardship program, find and switch to better offers 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or </w:t>
      </w:r>
      <w:r w:rsidR="007C51B5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>identify ways to save energy around the home.</w:t>
      </w:r>
    </w:p>
    <w:p w14:paraId="5896F9DB" w14:textId="3F24CD51" w:rsidR="00C4301D" w:rsidRPr="00C4301D" w:rsidRDefault="001A783C" w:rsidP="001C03FC">
      <w:pPr>
        <w:spacing w:after="20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The program has helped</w:t>
      </w:r>
      <w:r w:rsidR="00805D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Victorians access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more the $370,000 worth of grants and concessions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that they were entitled</w:t>
      </w:r>
      <w:r w:rsidR="006A7F5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</w:t>
      </w:r>
      <w:r w:rsidR="00027FDB">
        <w:rPr>
          <w:rFonts w:asciiTheme="minorHAnsi" w:hAnsiTheme="minorHAnsi" w:cstheme="minorBidi"/>
          <w:color w:val="000000" w:themeColor="text1"/>
          <w:sz w:val="22"/>
          <w:szCs w:val="22"/>
        </w:rPr>
        <w:t>receive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554E4A8F" w14:textId="13F2F130" w:rsidR="00716733" w:rsidRPr="00591B9D" w:rsidRDefault="00716733" w:rsidP="001C03FC">
      <w:pPr>
        <w:spacing w:after="20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3758FC2E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>EAP</w:t>
      </w:r>
      <w:r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is being delivered in partnership with community partners Anglicare Victoria and Community Information &amp; Support Victoria. Households can call 1800 161 215 Monday to Friday to make an appointment.</w:t>
      </w:r>
    </w:p>
    <w:p w14:paraId="0AB716E9" w14:textId="3380C670" w:rsidR="00C4301D" w:rsidRDefault="00C4301D" w:rsidP="00C4301D">
      <w:pPr>
        <w:spacing w:after="20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Community Outreach partners have </w:t>
      </w:r>
      <w:r w:rsidR="001A783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supported over 62,000 Power Saving Bonus </w:t>
      </w:r>
      <w:r w:rsidR="00F77ECA">
        <w:rPr>
          <w:rFonts w:asciiTheme="minorHAnsi" w:hAnsiTheme="minorHAnsi" w:cstheme="minorBidi"/>
          <w:color w:val="000000" w:themeColor="text1"/>
          <w:sz w:val="22"/>
          <w:szCs w:val="22"/>
        </w:rPr>
        <w:t>applications and</w:t>
      </w:r>
      <w:r w:rsidR="001A783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played a critical role in helping </w:t>
      </w:r>
      <w:r w:rsidR="00805D9C">
        <w:rPr>
          <w:rFonts w:asciiTheme="minorHAnsi" w:hAnsiTheme="minorHAnsi" w:cstheme="minorBidi"/>
          <w:color w:val="000000" w:themeColor="text1"/>
          <w:sz w:val="22"/>
          <w:szCs w:val="22"/>
        </w:rPr>
        <w:t>vulnerable</w:t>
      </w:r>
      <w:r w:rsidR="001A783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Victorians </w:t>
      </w:r>
      <w:r w:rsidR="001A783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access their bonus.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4CD3DDD1" w14:textId="11860627" w:rsidR="007C51B5" w:rsidRDefault="00C4301D" w:rsidP="007C51B5">
      <w:pPr>
        <w:spacing w:after="20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All Victorians are encouraged to visit the </w:t>
      </w:r>
      <w:r w:rsidRPr="006C3206">
        <w:rPr>
          <w:rFonts w:asciiTheme="minorHAnsi" w:hAnsiTheme="minorHAnsi" w:cstheme="minorBidi"/>
          <w:color w:val="000000" w:themeColor="text1"/>
          <w:sz w:val="22"/>
          <w:szCs w:val="22"/>
        </w:rPr>
        <w:t>Victorian Energy Compare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website to check for the best deal –</w:t>
      </w:r>
      <w:r w:rsidRPr="006C32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971D6">
        <w:rPr>
          <w:rFonts w:asciiTheme="minorHAnsi" w:hAnsiTheme="minorHAnsi" w:cstheme="minorBidi"/>
          <w:color w:val="000000" w:themeColor="text1"/>
          <w:sz w:val="22"/>
          <w:szCs w:val="22"/>
        </w:rPr>
        <w:t>more than one-third</w:t>
      </w:r>
      <w:r w:rsidRPr="006C32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of website users find a better energy offer and plan to switch offers after using the website.</w:t>
      </w:r>
    </w:p>
    <w:p w14:paraId="19618263" w14:textId="4D565E48" w:rsidR="007C51B5" w:rsidRDefault="007C51B5" w:rsidP="001C03FC">
      <w:pPr>
        <w:spacing w:after="20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apply for the current 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>r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ound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or compare your energy bill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visit, </w:t>
      </w:r>
      <w:r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>compare.energy.vic.gov.au or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call</w:t>
      </w:r>
      <w:r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1800 000 832.</w:t>
      </w:r>
    </w:p>
    <w:p w14:paraId="296119D3" w14:textId="6CBEDE72" w:rsidR="005730AC" w:rsidRPr="00591B9D" w:rsidRDefault="005730AC" w:rsidP="001C03FC">
      <w:pPr>
        <w:spacing w:after="200"/>
        <w:jc w:val="both"/>
        <w:rPr>
          <w:rFonts w:asciiTheme="minorHAnsi" w:hAnsiTheme="minorHAnsi" w:cstheme="minorBidi"/>
          <w:sz w:val="22"/>
          <w:szCs w:val="22"/>
        </w:rPr>
      </w:pPr>
      <w:r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>To find out if you’re eligible</w:t>
      </w:r>
      <w:r w:rsidR="008212A5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 other </w:t>
      </w:r>
      <w:r w:rsidR="008212A5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payments </w:t>
      </w:r>
      <w:r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>visit</w:t>
      </w:r>
      <w:r w:rsidR="00C4301D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1B7299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hyperlink r:id="rId14">
        <w:r w:rsidR="00DF06DE" w:rsidRPr="00591B9D">
          <w:rPr>
            <w:rStyle w:val="Hyperlink"/>
            <w:rFonts w:asciiTheme="minorHAnsi" w:hAnsiTheme="minorHAnsi" w:cstheme="minorBidi"/>
            <w:sz w:val="22"/>
            <w:szCs w:val="22"/>
          </w:rPr>
          <w:t>energy.vic.gov.au/for-households/help-paying-your-bills</w:t>
        </w:r>
      </w:hyperlink>
      <w:r w:rsidR="00DF06DE" w:rsidRPr="00591B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183DB107" w14:textId="0F8B573A" w:rsidR="00C42038" w:rsidRPr="00591B9D" w:rsidRDefault="00C42038" w:rsidP="001C03FC">
      <w:pPr>
        <w:spacing w:after="200"/>
        <w:jc w:val="both"/>
        <w:rPr>
          <w:b/>
          <w:bCs/>
          <w:sz w:val="22"/>
          <w:szCs w:val="22"/>
        </w:rPr>
      </w:pPr>
      <w:r w:rsidRPr="00591B9D">
        <w:rPr>
          <w:b/>
          <w:bCs/>
          <w:sz w:val="22"/>
          <w:szCs w:val="22"/>
        </w:rPr>
        <w:t xml:space="preserve">Quotes attributable to </w:t>
      </w:r>
      <w:r w:rsidR="00DE6E0B" w:rsidRPr="00591B9D">
        <w:rPr>
          <w:b/>
          <w:bCs/>
          <w:sz w:val="22"/>
          <w:szCs w:val="22"/>
        </w:rPr>
        <w:t xml:space="preserve">Minister for </w:t>
      </w:r>
      <w:r w:rsidR="00814EDA" w:rsidRPr="00591B9D">
        <w:rPr>
          <w:b/>
          <w:bCs/>
          <w:sz w:val="22"/>
          <w:szCs w:val="22"/>
        </w:rPr>
        <w:t>Energy</w:t>
      </w:r>
      <w:r w:rsidR="00DE6E0B" w:rsidRPr="00591B9D">
        <w:rPr>
          <w:b/>
          <w:bCs/>
          <w:sz w:val="22"/>
          <w:szCs w:val="22"/>
        </w:rPr>
        <w:t xml:space="preserve"> and Resources</w:t>
      </w:r>
      <w:r w:rsidR="000D6445">
        <w:rPr>
          <w:b/>
          <w:bCs/>
          <w:sz w:val="22"/>
          <w:szCs w:val="22"/>
        </w:rPr>
        <w:t xml:space="preserve"> </w:t>
      </w:r>
      <w:r w:rsidRPr="00591B9D">
        <w:rPr>
          <w:b/>
          <w:bCs/>
          <w:sz w:val="22"/>
          <w:szCs w:val="22"/>
        </w:rPr>
        <w:t>Lily D’Ambrosio</w:t>
      </w:r>
    </w:p>
    <w:p w14:paraId="11BD24B3" w14:textId="04F72312" w:rsidR="00922C4B" w:rsidRPr="00591B9D" w:rsidRDefault="00C42038" w:rsidP="001C03FC">
      <w:pPr>
        <w:pStyle w:val="NormalWeb"/>
        <w:shd w:val="clear" w:color="auto" w:fill="FFFFFF" w:themeFill="background1"/>
        <w:spacing w:before="0" w:beforeAutospacing="0" w:after="200" w:afterAutospacing="0"/>
        <w:jc w:val="both"/>
        <w:textAlignment w:val="baseline"/>
        <w:rPr>
          <w:rFonts w:asciiTheme="minorHAnsi" w:hAnsiTheme="minorHAnsi" w:cstheme="minorBidi"/>
          <w:i/>
          <w:iCs/>
          <w:sz w:val="22"/>
          <w:szCs w:val="22"/>
        </w:rPr>
      </w:pPr>
      <w:r w:rsidRPr="2EA3EC28">
        <w:rPr>
          <w:rFonts w:asciiTheme="minorHAnsi" w:hAnsiTheme="minorHAnsi" w:cstheme="minorBidi"/>
          <w:i/>
          <w:iCs/>
          <w:sz w:val="22"/>
          <w:szCs w:val="22"/>
        </w:rPr>
        <w:t>“</w:t>
      </w:r>
      <w:r w:rsidR="001C03FC">
        <w:rPr>
          <w:rFonts w:asciiTheme="minorHAnsi" w:hAnsiTheme="minorHAnsi" w:cstheme="minorBidi"/>
          <w:i/>
          <w:iCs/>
          <w:sz w:val="22"/>
          <w:szCs w:val="22"/>
        </w:rPr>
        <w:t>We’ve pu</w:t>
      </w:r>
      <w:r w:rsidR="001B7299" w:rsidRPr="2EA3EC28">
        <w:rPr>
          <w:rFonts w:asciiTheme="minorHAnsi" w:hAnsiTheme="minorHAnsi" w:cstheme="minorBidi"/>
          <w:i/>
          <w:iCs/>
          <w:sz w:val="22"/>
          <w:szCs w:val="22"/>
        </w:rPr>
        <w:t>t money back in the pockets of million</w:t>
      </w:r>
      <w:r w:rsidR="00F77ECA">
        <w:rPr>
          <w:rFonts w:asciiTheme="minorHAnsi" w:hAnsiTheme="minorHAnsi" w:cstheme="minorBidi"/>
          <w:i/>
          <w:iCs/>
          <w:sz w:val="22"/>
          <w:szCs w:val="22"/>
        </w:rPr>
        <w:t>s of Victorian</w:t>
      </w:r>
      <w:r w:rsidR="001B7299" w:rsidRPr="2EA3EC28">
        <w:rPr>
          <w:rFonts w:asciiTheme="minorHAnsi" w:hAnsiTheme="minorHAnsi" w:cstheme="minorBidi"/>
          <w:i/>
          <w:iCs/>
          <w:sz w:val="22"/>
          <w:szCs w:val="22"/>
        </w:rPr>
        <w:t xml:space="preserve"> households and </w:t>
      </w:r>
      <w:r w:rsidR="001C03FC">
        <w:rPr>
          <w:rFonts w:asciiTheme="minorHAnsi" w:hAnsiTheme="minorHAnsi" w:cstheme="minorBidi"/>
          <w:i/>
          <w:iCs/>
          <w:sz w:val="22"/>
          <w:szCs w:val="22"/>
        </w:rPr>
        <w:t>put</w:t>
      </w:r>
      <w:r w:rsidR="001B7299" w:rsidRPr="2EA3EC28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1C03FC">
        <w:rPr>
          <w:rFonts w:asciiTheme="minorHAnsi" w:hAnsiTheme="minorHAnsi" w:cstheme="minorBidi"/>
          <w:i/>
          <w:iCs/>
          <w:sz w:val="22"/>
          <w:szCs w:val="22"/>
        </w:rPr>
        <w:t xml:space="preserve">the </w:t>
      </w:r>
      <w:r w:rsidR="001B7299" w:rsidRPr="2EA3EC28">
        <w:rPr>
          <w:rFonts w:asciiTheme="minorHAnsi" w:hAnsiTheme="minorHAnsi" w:cstheme="minorBidi"/>
          <w:i/>
          <w:iCs/>
          <w:sz w:val="22"/>
          <w:szCs w:val="22"/>
        </w:rPr>
        <w:t xml:space="preserve">power back in their hands to make sure they are on the best </w:t>
      </w:r>
      <w:r w:rsidR="001C03FC">
        <w:rPr>
          <w:rFonts w:asciiTheme="minorHAnsi" w:hAnsiTheme="minorHAnsi" w:cstheme="minorBidi"/>
          <w:i/>
          <w:iCs/>
          <w:sz w:val="22"/>
          <w:szCs w:val="22"/>
        </w:rPr>
        <w:t xml:space="preserve">energy </w:t>
      </w:r>
      <w:r w:rsidR="001B7299" w:rsidRPr="2EA3EC28">
        <w:rPr>
          <w:rFonts w:asciiTheme="minorHAnsi" w:hAnsiTheme="minorHAnsi" w:cstheme="minorBidi"/>
          <w:i/>
          <w:iCs/>
          <w:sz w:val="22"/>
          <w:szCs w:val="22"/>
        </w:rPr>
        <w:t xml:space="preserve">deal </w:t>
      </w:r>
      <w:r w:rsidR="001C03FC">
        <w:rPr>
          <w:rFonts w:asciiTheme="minorHAnsi" w:hAnsiTheme="minorHAnsi" w:cstheme="minorBidi"/>
          <w:i/>
          <w:iCs/>
          <w:sz w:val="22"/>
          <w:szCs w:val="22"/>
        </w:rPr>
        <w:t>through the</w:t>
      </w:r>
      <w:r w:rsidR="001B7299" w:rsidRPr="2EA3EC28">
        <w:rPr>
          <w:rFonts w:asciiTheme="minorHAnsi" w:hAnsiTheme="minorHAnsi" w:cstheme="minorBidi"/>
          <w:i/>
          <w:iCs/>
          <w:sz w:val="22"/>
          <w:szCs w:val="22"/>
        </w:rPr>
        <w:t xml:space="preserve"> Victorian Energy Compare </w:t>
      </w:r>
      <w:r w:rsidR="00922C4B" w:rsidRPr="2EA3EC28">
        <w:rPr>
          <w:rFonts w:asciiTheme="minorHAnsi" w:hAnsiTheme="minorHAnsi" w:cstheme="minorBidi"/>
          <w:i/>
          <w:iCs/>
          <w:sz w:val="22"/>
          <w:szCs w:val="22"/>
        </w:rPr>
        <w:t>website.”</w:t>
      </w:r>
    </w:p>
    <w:p w14:paraId="08E17DBA" w14:textId="17F98E5D" w:rsidR="00D853D2" w:rsidRPr="001C03FC" w:rsidRDefault="008A248A" w:rsidP="001C03FC">
      <w:pPr>
        <w:pStyle w:val="NormalWeb"/>
        <w:shd w:val="clear" w:color="auto" w:fill="FFFFFF" w:themeFill="background1"/>
        <w:spacing w:before="0" w:beforeAutospacing="0" w:after="200" w:afterAutospacing="0"/>
        <w:jc w:val="both"/>
        <w:textAlignment w:val="baseline"/>
        <w:rPr>
          <w:rFonts w:asciiTheme="minorHAnsi" w:hAnsiTheme="minorHAnsi" w:cstheme="minorBidi"/>
          <w:i/>
          <w:iCs/>
          <w:color w:val="000000"/>
          <w:sz w:val="22"/>
          <w:szCs w:val="22"/>
        </w:rPr>
      </w:pPr>
      <w:r w:rsidRPr="00591B9D">
        <w:rPr>
          <w:rStyle w:val="Emphasis"/>
          <w:rFonts w:asciiTheme="minorHAnsi" w:hAnsiTheme="minorHAnsi" w:cstheme="minorBidi"/>
          <w:color w:val="000000" w:themeColor="text1"/>
          <w:sz w:val="22"/>
          <w:szCs w:val="22"/>
        </w:rPr>
        <w:t>“</w:t>
      </w:r>
      <w:r w:rsidR="00922C4B" w:rsidRPr="00591B9D">
        <w:rPr>
          <w:rStyle w:val="Emphasis"/>
          <w:rFonts w:asciiTheme="minorHAnsi" w:hAnsiTheme="minorHAnsi" w:cstheme="minorBidi"/>
          <w:color w:val="000000" w:themeColor="text1"/>
          <w:sz w:val="22"/>
          <w:szCs w:val="22"/>
        </w:rPr>
        <w:t>We</w:t>
      </w:r>
      <w:r w:rsidR="008175E1" w:rsidRPr="00591B9D">
        <w:rPr>
          <w:rStyle w:val="Emphasis"/>
          <w:rFonts w:asciiTheme="minorHAnsi" w:hAnsiTheme="minorHAnsi" w:cstheme="minorBidi"/>
          <w:color w:val="000000" w:themeColor="text1"/>
          <w:sz w:val="22"/>
          <w:szCs w:val="22"/>
        </w:rPr>
        <w:t xml:space="preserve"> encourage any Victorians who are finding it difficult to meet their energy bills to contact the Energy Assistance Program, where they can access </w:t>
      </w:r>
      <w:r w:rsidR="00922C4B" w:rsidRPr="00591B9D">
        <w:rPr>
          <w:rStyle w:val="Emphasis"/>
          <w:rFonts w:asciiTheme="minorHAnsi" w:hAnsiTheme="minorHAnsi" w:cstheme="minorBidi"/>
          <w:color w:val="000000" w:themeColor="text1"/>
          <w:sz w:val="22"/>
          <w:szCs w:val="22"/>
        </w:rPr>
        <w:t>private one-on-one support.”</w:t>
      </w:r>
    </w:p>
    <w:sectPr w:rsidR="00D853D2" w:rsidRPr="001C03FC" w:rsidSect="002578F6">
      <w:footerReference w:type="default" r:id="rId15"/>
      <w:pgSz w:w="11906" w:h="16838"/>
      <w:pgMar w:top="567" w:right="851" w:bottom="709" w:left="851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1D60" w14:textId="77777777" w:rsidR="00DE1F7D" w:rsidRDefault="00DE1F7D" w:rsidP="003C719D">
      <w:pPr>
        <w:spacing w:after="0"/>
      </w:pPr>
      <w:r>
        <w:separator/>
      </w:r>
    </w:p>
  </w:endnote>
  <w:endnote w:type="continuationSeparator" w:id="0">
    <w:p w14:paraId="70A83A03" w14:textId="77777777" w:rsidR="00DE1F7D" w:rsidRDefault="00DE1F7D" w:rsidP="003C719D">
      <w:pPr>
        <w:spacing w:after="0"/>
      </w:pPr>
      <w:r>
        <w:continuationSeparator/>
      </w:r>
    </w:p>
  </w:endnote>
  <w:endnote w:type="continuationNotice" w:id="1">
    <w:p w14:paraId="59F76B5F" w14:textId="77777777" w:rsidR="00DE1F7D" w:rsidRDefault="00DE1F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7DC1" w14:textId="293F3146" w:rsidR="00481548" w:rsidRPr="002919BF" w:rsidRDefault="002919BF" w:rsidP="002919BF">
    <w:pPr>
      <w:pStyle w:val="Footer"/>
      <w:rPr>
        <w:sz w:val="22"/>
      </w:rPr>
    </w:pPr>
    <w:r>
      <w:rPr>
        <w:b/>
        <w:sz w:val="22"/>
      </w:rPr>
      <w:t>Media Contact:</w:t>
    </w:r>
    <w:r>
      <w:rPr>
        <w:sz w:val="22"/>
      </w:rPr>
      <w:t xml:space="preserve"> </w:t>
    </w:r>
    <w:r w:rsidR="001C03FC">
      <w:rPr>
        <w:sz w:val="22"/>
      </w:rPr>
      <w:t>Siobhan McKenna 0480 147 921 | siobhan.mckenna@minstaff.vic.gov.au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7221" w14:textId="77777777" w:rsidR="00DE1F7D" w:rsidRDefault="00DE1F7D" w:rsidP="003C719D">
      <w:pPr>
        <w:spacing w:after="0"/>
      </w:pPr>
      <w:r>
        <w:separator/>
      </w:r>
    </w:p>
  </w:footnote>
  <w:footnote w:type="continuationSeparator" w:id="0">
    <w:p w14:paraId="5BFFAA0D" w14:textId="77777777" w:rsidR="00DE1F7D" w:rsidRDefault="00DE1F7D" w:rsidP="003C719D">
      <w:pPr>
        <w:spacing w:after="0"/>
      </w:pPr>
      <w:r>
        <w:continuationSeparator/>
      </w:r>
    </w:p>
  </w:footnote>
  <w:footnote w:type="continuationNotice" w:id="1">
    <w:p w14:paraId="756D6BF2" w14:textId="77777777" w:rsidR="00DE1F7D" w:rsidRDefault="00DE1F7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258"/>
    <w:multiLevelType w:val="hybridMultilevel"/>
    <w:tmpl w:val="7E46D93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A2845"/>
    <w:multiLevelType w:val="hybridMultilevel"/>
    <w:tmpl w:val="2D44D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4041"/>
    <w:multiLevelType w:val="hybridMultilevel"/>
    <w:tmpl w:val="8DE07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33B52"/>
    <w:multiLevelType w:val="multilevel"/>
    <w:tmpl w:val="0A4E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488826">
    <w:abstractNumId w:val="0"/>
  </w:num>
  <w:num w:numId="2" w16cid:durableId="958806151">
    <w:abstractNumId w:val="1"/>
  </w:num>
  <w:num w:numId="3" w16cid:durableId="1387799893">
    <w:abstractNumId w:val="3"/>
  </w:num>
  <w:num w:numId="4" w16cid:durableId="1552688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19D"/>
    <w:rsid w:val="0000039F"/>
    <w:rsid w:val="00000B2E"/>
    <w:rsid w:val="00000BAA"/>
    <w:rsid w:val="000018CE"/>
    <w:rsid w:val="0000208C"/>
    <w:rsid w:val="000029AA"/>
    <w:rsid w:val="00002D23"/>
    <w:rsid w:val="00003D2A"/>
    <w:rsid w:val="0000563E"/>
    <w:rsid w:val="00010BBF"/>
    <w:rsid w:val="00011EE8"/>
    <w:rsid w:val="00014EB9"/>
    <w:rsid w:val="00015DD4"/>
    <w:rsid w:val="00022785"/>
    <w:rsid w:val="0002299B"/>
    <w:rsid w:val="00022BC6"/>
    <w:rsid w:val="0002374E"/>
    <w:rsid w:val="000252C8"/>
    <w:rsid w:val="00027FDB"/>
    <w:rsid w:val="00030842"/>
    <w:rsid w:val="00036C48"/>
    <w:rsid w:val="00037D7A"/>
    <w:rsid w:val="00041994"/>
    <w:rsid w:val="00042408"/>
    <w:rsid w:val="00042AE9"/>
    <w:rsid w:val="00043B3E"/>
    <w:rsid w:val="00044A2F"/>
    <w:rsid w:val="00053189"/>
    <w:rsid w:val="00070BA9"/>
    <w:rsid w:val="00071270"/>
    <w:rsid w:val="00072A42"/>
    <w:rsid w:val="00077D04"/>
    <w:rsid w:val="00082D1D"/>
    <w:rsid w:val="000831DE"/>
    <w:rsid w:val="00083446"/>
    <w:rsid w:val="000849BB"/>
    <w:rsid w:val="00085632"/>
    <w:rsid w:val="0008743D"/>
    <w:rsid w:val="00091EB8"/>
    <w:rsid w:val="0009347D"/>
    <w:rsid w:val="0009505D"/>
    <w:rsid w:val="00095767"/>
    <w:rsid w:val="000A092E"/>
    <w:rsid w:val="000A33FD"/>
    <w:rsid w:val="000A799E"/>
    <w:rsid w:val="000B053E"/>
    <w:rsid w:val="000B11D2"/>
    <w:rsid w:val="000B2F50"/>
    <w:rsid w:val="000B33E2"/>
    <w:rsid w:val="000B4370"/>
    <w:rsid w:val="000B51DD"/>
    <w:rsid w:val="000B7D71"/>
    <w:rsid w:val="000C1404"/>
    <w:rsid w:val="000C1A96"/>
    <w:rsid w:val="000C6C93"/>
    <w:rsid w:val="000C734B"/>
    <w:rsid w:val="000D1FB1"/>
    <w:rsid w:val="000D6445"/>
    <w:rsid w:val="000E391D"/>
    <w:rsid w:val="000E3E47"/>
    <w:rsid w:val="000E5DD0"/>
    <w:rsid w:val="000E73E9"/>
    <w:rsid w:val="000F23EC"/>
    <w:rsid w:val="000F4177"/>
    <w:rsid w:val="000F51DA"/>
    <w:rsid w:val="000F5419"/>
    <w:rsid w:val="000F7E58"/>
    <w:rsid w:val="00100696"/>
    <w:rsid w:val="0010256E"/>
    <w:rsid w:val="001028FB"/>
    <w:rsid w:val="001034A5"/>
    <w:rsid w:val="0010472D"/>
    <w:rsid w:val="00109007"/>
    <w:rsid w:val="0011136E"/>
    <w:rsid w:val="00111E1E"/>
    <w:rsid w:val="00114344"/>
    <w:rsid w:val="00116099"/>
    <w:rsid w:val="00121A25"/>
    <w:rsid w:val="0012250B"/>
    <w:rsid w:val="00122DAF"/>
    <w:rsid w:val="001231FA"/>
    <w:rsid w:val="001248D0"/>
    <w:rsid w:val="00124CA0"/>
    <w:rsid w:val="001321D1"/>
    <w:rsid w:val="00135AA8"/>
    <w:rsid w:val="001367DE"/>
    <w:rsid w:val="00140F66"/>
    <w:rsid w:val="00142FF1"/>
    <w:rsid w:val="00143212"/>
    <w:rsid w:val="00146E3F"/>
    <w:rsid w:val="00150ED8"/>
    <w:rsid w:val="0015192D"/>
    <w:rsid w:val="001524E4"/>
    <w:rsid w:val="00153130"/>
    <w:rsid w:val="00153CB8"/>
    <w:rsid w:val="001552A6"/>
    <w:rsid w:val="00157BD0"/>
    <w:rsid w:val="00166EA2"/>
    <w:rsid w:val="00172564"/>
    <w:rsid w:val="00173559"/>
    <w:rsid w:val="00175D71"/>
    <w:rsid w:val="00175E53"/>
    <w:rsid w:val="00177401"/>
    <w:rsid w:val="00177C30"/>
    <w:rsid w:val="00180910"/>
    <w:rsid w:val="00180E35"/>
    <w:rsid w:val="00181485"/>
    <w:rsid w:val="00184054"/>
    <w:rsid w:val="001840A0"/>
    <w:rsid w:val="001922C7"/>
    <w:rsid w:val="00192F88"/>
    <w:rsid w:val="00196E68"/>
    <w:rsid w:val="0019701E"/>
    <w:rsid w:val="001A0235"/>
    <w:rsid w:val="001A2B45"/>
    <w:rsid w:val="001A2FED"/>
    <w:rsid w:val="001A783C"/>
    <w:rsid w:val="001A7ABF"/>
    <w:rsid w:val="001B0AFC"/>
    <w:rsid w:val="001B121E"/>
    <w:rsid w:val="001B1385"/>
    <w:rsid w:val="001B4194"/>
    <w:rsid w:val="001B6F9C"/>
    <w:rsid w:val="001B7299"/>
    <w:rsid w:val="001C03FC"/>
    <w:rsid w:val="001C06A1"/>
    <w:rsid w:val="001C0893"/>
    <w:rsid w:val="001C2131"/>
    <w:rsid w:val="001C42A4"/>
    <w:rsid w:val="001D111C"/>
    <w:rsid w:val="001D660F"/>
    <w:rsid w:val="001E17F3"/>
    <w:rsid w:val="001E3F4A"/>
    <w:rsid w:val="001E42DC"/>
    <w:rsid w:val="001F001F"/>
    <w:rsid w:val="001F2F4B"/>
    <w:rsid w:val="001F50B1"/>
    <w:rsid w:val="001F598C"/>
    <w:rsid w:val="002002A8"/>
    <w:rsid w:val="00203414"/>
    <w:rsid w:val="00203E27"/>
    <w:rsid w:val="00210969"/>
    <w:rsid w:val="00210E2D"/>
    <w:rsid w:val="00213313"/>
    <w:rsid w:val="00213A76"/>
    <w:rsid w:val="00217EE1"/>
    <w:rsid w:val="00221C30"/>
    <w:rsid w:val="002234AB"/>
    <w:rsid w:val="00223715"/>
    <w:rsid w:val="00223B92"/>
    <w:rsid w:val="00224177"/>
    <w:rsid w:val="002259E2"/>
    <w:rsid w:val="0022781D"/>
    <w:rsid w:val="00234198"/>
    <w:rsid w:val="00234ACC"/>
    <w:rsid w:val="00235A78"/>
    <w:rsid w:val="00235EB1"/>
    <w:rsid w:val="00236532"/>
    <w:rsid w:val="00237E81"/>
    <w:rsid w:val="002409F8"/>
    <w:rsid w:val="00242B7E"/>
    <w:rsid w:val="002455AF"/>
    <w:rsid w:val="0025345D"/>
    <w:rsid w:val="002578F6"/>
    <w:rsid w:val="00261FD0"/>
    <w:rsid w:val="0026501A"/>
    <w:rsid w:val="00266B74"/>
    <w:rsid w:val="0026757B"/>
    <w:rsid w:val="00273340"/>
    <w:rsid w:val="00274873"/>
    <w:rsid w:val="00275081"/>
    <w:rsid w:val="0027631D"/>
    <w:rsid w:val="00276776"/>
    <w:rsid w:val="0027785A"/>
    <w:rsid w:val="00280D96"/>
    <w:rsid w:val="002823AF"/>
    <w:rsid w:val="002841CF"/>
    <w:rsid w:val="00285D8E"/>
    <w:rsid w:val="002860E6"/>
    <w:rsid w:val="00287532"/>
    <w:rsid w:val="00287694"/>
    <w:rsid w:val="002919BF"/>
    <w:rsid w:val="002B04FB"/>
    <w:rsid w:val="002B0684"/>
    <w:rsid w:val="002B1490"/>
    <w:rsid w:val="002B15E1"/>
    <w:rsid w:val="002B1896"/>
    <w:rsid w:val="002B4147"/>
    <w:rsid w:val="002B6420"/>
    <w:rsid w:val="002B6647"/>
    <w:rsid w:val="002C1F98"/>
    <w:rsid w:val="002C2FEC"/>
    <w:rsid w:val="002C3D37"/>
    <w:rsid w:val="002C4833"/>
    <w:rsid w:val="002C5A92"/>
    <w:rsid w:val="002D3F4B"/>
    <w:rsid w:val="002D3F7E"/>
    <w:rsid w:val="002D4377"/>
    <w:rsid w:val="002D4453"/>
    <w:rsid w:val="002E0DF0"/>
    <w:rsid w:val="002E419C"/>
    <w:rsid w:val="002E4D87"/>
    <w:rsid w:val="002E4FCC"/>
    <w:rsid w:val="002E57A0"/>
    <w:rsid w:val="002E63EA"/>
    <w:rsid w:val="002E65BB"/>
    <w:rsid w:val="002F09E4"/>
    <w:rsid w:val="002F51E8"/>
    <w:rsid w:val="00300651"/>
    <w:rsid w:val="00300DE1"/>
    <w:rsid w:val="00305122"/>
    <w:rsid w:val="003051ED"/>
    <w:rsid w:val="00306ECC"/>
    <w:rsid w:val="00313816"/>
    <w:rsid w:val="00313B56"/>
    <w:rsid w:val="0031539F"/>
    <w:rsid w:val="003164EA"/>
    <w:rsid w:val="00320AE1"/>
    <w:rsid w:val="00321410"/>
    <w:rsid w:val="00321B5E"/>
    <w:rsid w:val="00322EB3"/>
    <w:rsid w:val="00324DFA"/>
    <w:rsid w:val="0032732C"/>
    <w:rsid w:val="00327CD7"/>
    <w:rsid w:val="003311FC"/>
    <w:rsid w:val="00342435"/>
    <w:rsid w:val="003437A2"/>
    <w:rsid w:val="0034541A"/>
    <w:rsid w:val="003464A6"/>
    <w:rsid w:val="00347052"/>
    <w:rsid w:val="00350B34"/>
    <w:rsid w:val="00351563"/>
    <w:rsid w:val="00352A93"/>
    <w:rsid w:val="00354427"/>
    <w:rsid w:val="00354BBD"/>
    <w:rsid w:val="00357BF1"/>
    <w:rsid w:val="00361E12"/>
    <w:rsid w:val="00361F4F"/>
    <w:rsid w:val="00363BE6"/>
    <w:rsid w:val="0036469D"/>
    <w:rsid w:val="003646E5"/>
    <w:rsid w:val="003674C6"/>
    <w:rsid w:val="00371323"/>
    <w:rsid w:val="003719C4"/>
    <w:rsid w:val="00375872"/>
    <w:rsid w:val="00381352"/>
    <w:rsid w:val="00381575"/>
    <w:rsid w:val="00381C93"/>
    <w:rsid w:val="00383120"/>
    <w:rsid w:val="00386CCC"/>
    <w:rsid w:val="00387E83"/>
    <w:rsid w:val="00394EBC"/>
    <w:rsid w:val="003A06EB"/>
    <w:rsid w:val="003A2A66"/>
    <w:rsid w:val="003A342C"/>
    <w:rsid w:val="003B392E"/>
    <w:rsid w:val="003C6A40"/>
    <w:rsid w:val="003C719D"/>
    <w:rsid w:val="003C7D9F"/>
    <w:rsid w:val="003D09C2"/>
    <w:rsid w:val="003D1368"/>
    <w:rsid w:val="003D14A2"/>
    <w:rsid w:val="003D1B9A"/>
    <w:rsid w:val="003D3168"/>
    <w:rsid w:val="003D3F4C"/>
    <w:rsid w:val="003D6302"/>
    <w:rsid w:val="003F0EEA"/>
    <w:rsid w:val="003F29FA"/>
    <w:rsid w:val="003F329D"/>
    <w:rsid w:val="003F4C73"/>
    <w:rsid w:val="003F675F"/>
    <w:rsid w:val="003F6C04"/>
    <w:rsid w:val="00410B16"/>
    <w:rsid w:val="00417A3A"/>
    <w:rsid w:val="004205E3"/>
    <w:rsid w:val="00421EC7"/>
    <w:rsid w:val="00422CB4"/>
    <w:rsid w:val="00424510"/>
    <w:rsid w:val="00424A6E"/>
    <w:rsid w:val="00426D30"/>
    <w:rsid w:val="0043170E"/>
    <w:rsid w:val="0043242A"/>
    <w:rsid w:val="00432831"/>
    <w:rsid w:val="0043618D"/>
    <w:rsid w:val="0043644B"/>
    <w:rsid w:val="00444F26"/>
    <w:rsid w:val="00447340"/>
    <w:rsid w:val="004548EE"/>
    <w:rsid w:val="00461AEE"/>
    <w:rsid w:val="00461F66"/>
    <w:rsid w:val="004622BD"/>
    <w:rsid w:val="00462427"/>
    <w:rsid w:val="00471130"/>
    <w:rsid w:val="004730EA"/>
    <w:rsid w:val="004733AE"/>
    <w:rsid w:val="004746A1"/>
    <w:rsid w:val="004757C6"/>
    <w:rsid w:val="00475A85"/>
    <w:rsid w:val="00477266"/>
    <w:rsid w:val="00481548"/>
    <w:rsid w:val="00481ADA"/>
    <w:rsid w:val="004822F5"/>
    <w:rsid w:val="0048332F"/>
    <w:rsid w:val="00484B7F"/>
    <w:rsid w:val="004852D3"/>
    <w:rsid w:val="00490AEC"/>
    <w:rsid w:val="00491EDC"/>
    <w:rsid w:val="00495FA8"/>
    <w:rsid w:val="004977D2"/>
    <w:rsid w:val="004979AC"/>
    <w:rsid w:val="004A2848"/>
    <w:rsid w:val="004A488B"/>
    <w:rsid w:val="004A52FF"/>
    <w:rsid w:val="004A5B6E"/>
    <w:rsid w:val="004A6D07"/>
    <w:rsid w:val="004B2629"/>
    <w:rsid w:val="004B29C8"/>
    <w:rsid w:val="004B33F5"/>
    <w:rsid w:val="004B4886"/>
    <w:rsid w:val="004C025D"/>
    <w:rsid w:val="004C5E50"/>
    <w:rsid w:val="004D0A19"/>
    <w:rsid w:val="004D2DC1"/>
    <w:rsid w:val="004D3410"/>
    <w:rsid w:val="004D3457"/>
    <w:rsid w:val="004E0C0B"/>
    <w:rsid w:val="004E64BB"/>
    <w:rsid w:val="004E72CC"/>
    <w:rsid w:val="004E7CCD"/>
    <w:rsid w:val="004E7E0C"/>
    <w:rsid w:val="004F4D46"/>
    <w:rsid w:val="004F6B85"/>
    <w:rsid w:val="00502EAE"/>
    <w:rsid w:val="005043C2"/>
    <w:rsid w:val="00504CAC"/>
    <w:rsid w:val="00505EA1"/>
    <w:rsid w:val="005074D4"/>
    <w:rsid w:val="0051005A"/>
    <w:rsid w:val="00510403"/>
    <w:rsid w:val="00516A52"/>
    <w:rsid w:val="00516BE3"/>
    <w:rsid w:val="005171DE"/>
    <w:rsid w:val="0051787C"/>
    <w:rsid w:val="00520D02"/>
    <w:rsid w:val="00520D8B"/>
    <w:rsid w:val="00521173"/>
    <w:rsid w:val="00524A8F"/>
    <w:rsid w:val="00526979"/>
    <w:rsid w:val="00530035"/>
    <w:rsid w:val="00534280"/>
    <w:rsid w:val="00536380"/>
    <w:rsid w:val="005372F6"/>
    <w:rsid w:val="00541FFC"/>
    <w:rsid w:val="00542560"/>
    <w:rsid w:val="00542BB1"/>
    <w:rsid w:val="00543D43"/>
    <w:rsid w:val="005446D7"/>
    <w:rsid w:val="00552684"/>
    <w:rsid w:val="00552BD9"/>
    <w:rsid w:val="005543C2"/>
    <w:rsid w:val="00554E3A"/>
    <w:rsid w:val="00556221"/>
    <w:rsid w:val="00556C1C"/>
    <w:rsid w:val="005575C6"/>
    <w:rsid w:val="00560459"/>
    <w:rsid w:val="00563556"/>
    <w:rsid w:val="00563CFC"/>
    <w:rsid w:val="00565DC9"/>
    <w:rsid w:val="00567389"/>
    <w:rsid w:val="00572555"/>
    <w:rsid w:val="005730AC"/>
    <w:rsid w:val="00576C8F"/>
    <w:rsid w:val="00577BD4"/>
    <w:rsid w:val="00580515"/>
    <w:rsid w:val="005816A9"/>
    <w:rsid w:val="00583DCB"/>
    <w:rsid w:val="00583FF5"/>
    <w:rsid w:val="0058418B"/>
    <w:rsid w:val="00586BB8"/>
    <w:rsid w:val="00586F5C"/>
    <w:rsid w:val="00591325"/>
    <w:rsid w:val="00591B9D"/>
    <w:rsid w:val="00591BE7"/>
    <w:rsid w:val="005923B9"/>
    <w:rsid w:val="0059284B"/>
    <w:rsid w:val="00592AED"/>
    <w:rsid w:val="00594FD8"/>
    <w:rsid w:val="00595BA9"/>
    <w:rsid w:val="00596E4C"/>
    <w:rsid w:val="005A0F99"/>
    <w:rsid w:val="005A2282"/>
    <w:rsid w:val="005A2988"/>
    <w:rsid w:val="005B13BF"/>
    <w:rsid w:val="005C5237"/>
    <w:rsid w:val="005C6324"/>
    <w:rsid w:val="005D1C24"/>
    <w:rsid w:val="005D25C8"/>
    <w:rsid w:val="005D52B4"/>
    <w:rsid w:val="005D59B5"/>
    <w:rsid w:val="005E035E"/>
    <w:rsid w:val="005E0D8F"/>
    <w:rsid w:val="005E2C1E"/>
    <w:rsid w:val="005E2C65"/>
    <w:rsid w:val="005E4116"/>
    <w:rsid w:val="005E5BA7"/>
    <w:rsid w:val="005F7113"/>
    <w:rsid w:val="00601ECF"/>
    <w:rsid w:val="006033CC"/>
    <w:rsid w:val="006040FA"/>
    <w:rsid w:val="00605DC7"/>
    <w:rsid w:val="006067A7"/>
    <w:rsid w:val="0060728F"/>
    <w:rsid w:val="006104B2"/>
    <w:rsid w:val="00615556"/>
    <w:rsid w:val="00620B6C"/>
    <w:rsid w:val="00623C45"/>
    <w:rsid w:val="00624CE0"/>
    <w:rsid w:val="00626C79"/>
    <w:rsid w:val="006276D1"/>
    <w:rsid w:val="00631B05"/>
    <w:rsid w:val="00631BB6"/>
    <w:rsid w:val="006325B0"/>
    <w:rsid w:val="006327DC"/>
    <w:rsid w:val="00635875"/>
    <w:rsid w:val="00647A7D"/>
    <w:rsid w:val="00650525"/>
    <w:rsid w:val="00651540"/>
    <w:rsid w:val="00652024"/>
    <w:rsid w:val="00652AFD"/>
    <w:rsid w:val="006540D4"/>
    <w:rsid w:val="00654AD5"/>
    <w:rsid w:val="006570C8"/>
    <w:rsid w:val="00663EBF"/>
    <w:rsid w:val="00665CD2"/>
    <w:rsid w:val="0066605A"/>
    <w:rsid w:val="00667403"/>
    <w:rsid w:val="0066785B"/>
    <w:rsid w:val="006727B1"/>
    <w:rsid w:val="006740F6"/>
    <w:rsid w:val="00675885"/>
    <w:rsid w:val="00675F79"/>
    <w:rsid w:val="0068236C"/>
    <w:rsid w:val="006825AE"/>
    <w:rsid w:val="00686047"/>
    <w:rsid w:val="0069523C"/>
    <w:rsid w:val="00696AB2"/>
    <w:rsid w:val="0069792A"/>
    <w:rsid w:val="006A22BF"/>
    <w:rsid w:val="006A50D2"/>
    <w:rsid w:val="006A50E1"/>
    <w:rsid w:val="006A5E4F"/>
    <w:rsid w:val="006A6035"/>
    <w:rsid w:val="006A6A0A"/>
    <w:rsid w:val="006A72ED"/>
    <w:rsid w:val="006A7F55"/>
    <w:rsid w:val="006B418B"/>
    <w:rsid w:val="006B55DC"/>
    <w:rsid w:val="006B57D6"/>
    <w:rsid w:val="006C01DF"/>
    <w:rsid w:val="006C0B78"/>
    <w:rsid w:val="006C2490"/>
    <w:rsid w:val="006C3206"/>
    <w:rsid w:val="006C4472"/>
    <w:rsid w:val="006C4844"/>
    <w:rsid w:val="006C67C9"/>
    <w:rsid w:val="006D1DF0"/>
    <w:rsid w:val="006D3CFE"/>
    <w:rsid w:val="006D7050"/>
    <w:rsid w:val="006E02DD"/>
    <w:rsid w:val="006E0572"/>
    <w:rsid w:val="006E07F6"/>
    <w:rsid w:val="006E450C"/>
    <w:rsid w:val="006E64E5"/>
    <w:rsid w:val="006F04C3"/>
    <w:rsid w:val="006F1F9D"/>
    <w:rsid w:val="006F2084"/>
    <w:rsid w:val="006F3216"/>
    <w:rsid w:val="006F3F19"/>
    <w:rsid w:val="006F41DD"/>
    <w:rsid w:val="006F6FFE"/>
    <w:rsid w:val="007027F8"/>
    <w:rsid w:val="007032FF"/>
    <w:rsid w:val="00703557"/>
    <w:rsid w:val="007046E0"/>
    <w:rsid w:val="007109CC"/>
    <w:rsid w:val="00710D92"/>
    <w:rsid w:val="00711B7E"/>
    <w:rsid w:val="00712A67"/>
    <w:rsid w:val="00716733"/>
    <w:rsid w:val="00724395"/>
    <w:rsid w:val="007300D6"/>
    <w:rsid w:val="007322BC"/>
    <w:rsid w:val="00734DAA"/>
    <w:rsid w:val="00736B16"/>
    <w:rsid w:val="0074118C"/>
    <w:rsid w:val="00743A8A"/>
    <w:rsid w:val="007442F8"/>
    <w:rsid w:val="00744FD3"/>
    <w:rsid w:val="00746004"/>
    <w:rsid w:val="0075209C"/>
    <w:rsid w:val="0075230C"/>
    <w:rsid w:val="00760CAE"/>
    <w:rsid w:val="007615FF"/>
    <w:rsid w:val="00762959"/>
    <w:rsid w:val="00764553"/>
    <w:rsid w:val="00765E8A"/>
    <w:rsid w:val="00766217"/>
    <w:rsid w:val="007704E7"/>
    <w:rsid w:val="00770AAC"/>
    <w:rsid w:val="00771785"/>
    <w:rsid w:val="00773918"/>
    <w:rsid w:val="007741EF"/>
    <w:rsid w:val="00780D7E"/>
    <w:rsid w:val="00782080"/>
    <w:rsid w:val="007826BF"/>
    <w:rsid w:val="00784D91"/>
    <w:rsid w:val="007860BC"/>
    <w:rsid w:val="00790843"/>
    <w:rsid w:val="00790961"/>
    <w:rsid w:val="00790CA2"/>
    <w:rsid w:val="007936A3"/>
    <w:rsid w:val="007A1E5E"/>
    <w:rsid w:val="007A368F"/>
    <w:rsid w:val="007A5CD5"/>
    <w:rsid w:val="007A5CFF"/>
    <w:rsid w:val="007B082F"/>
    <w:rsid w:val="007B200C"/>
    <w:rsid w:val="007B2B06"/>
    <w:rsid w:val="007B403B"/>
    <w:rsid w:val="007B6AEF"/>
    <w:rsid w:val="007C0306"/>
    <w:rsid w:val="007C0F26"/>
    <w:rsid w:val="007C2E90"/>
    <w:rsid w:val="007C51B5"/>
    <w:rsid w:val="007C53CF"/>
    <w:rsid w:val="007D4E83"/>
    <w:rsid w:val="007D4FEB"/>
    <w:rsid w:val="007E085E"/>
    <w:rsid w:val="007E0C50"/>
    <w:rsid w:val="007E5A4C"/>
    <w:rsid w:val="007E5EAB"/>
    <w:rsid w:val="007F19CD"/>
    <w:rsid w:val="007F1B4B"/>
    <w:rsid w:val="007F3031"/>
    <w:rsid w:val="007F538C"/>
    <w:rsid w:val="0080070F"/>
    <w:rsid w:val="00801037"/>
    <w:rsid w:val="00801C45"/>
    <w:rsid w:val="0080272D"/>
    <w:rsid w:val="00805D9C"/>
    <w:rsid w:val="00806280"/>
    <w:rsid w:val="0081229A"/>
    <w:rsid w:val="00814A7B"/>
    <w:rsid w:val="00814EDA"/>
    <w:rsid w:val="0081503A"/>
    <w:rsid w:val="00817047"/>
    <w:rsid w:val="008175E1"/>
    <w:rsid w:val="0081774E"/>
    <w:rsid w:val="008212A5"/>
    <w:rsid w:val="0082621C"/>
    <w:rsid w:val="00826BA1"/>
    <w:rsid w:val="0083182D"/>
    <w:rsid w:val="00833FEA"/>
    <w:rsid w:val="00835948"/>
    <w:rsid w:val="00835B0A"/>
    <w:rsid w:val="0083799F"/>
    <w:rsid w:val="00837E22"/>
    <w:rsid w:val="00842752"/>
    <w:rsid w:val="00844DCA"/>
    <w:rsid w:val="0085098D"/>
    <w:rsid w:val="00852917"/>
    <w:rsid w:val="00853897"/>
    <w:rsid w:val="00857BAD"/>
    <w:rsid w:val="00857D22"/>
    <w:rsid w:val="008637AC"/>
    <w:rsid w:val="0086623D"/>
    <w:rsid w:val="008725E8"/>
    <w:rsid w:val="0087375C"/>
    <w:rsid w:val="00874447"/>
    <w:rsid w:val="0087657D"/>
    <w:rsid w:val="008824E5"/>
    <w:rsid w:val="0088259D"/>
    <w:rsid w:val="00895D87"/>
    <w:rsid w:val="0089706E"/>
    <w:rsid w:val="008971D6"/>
    <w:rsid w:val="0089783E"/>
    <w:rsid w:val="00897F60"/>
    <w:rsid w:val="008A08C2"/>
    <w:rsid w:val="008A15A4"/>
    <w:rsid w:val="008A248A"/>
    <w:rsid w:val="008A375B"/>
    <w:rsid w:val="008A6217"/>
    <w:rsid w:val="008A76EB"/>
    <w:rsid w:val="008B18C4"/>
    <w:rsid w:val="008B4DD8"/>
    <w:rsid w:val="008B5FE0"/>
    <w:rsid w:val="008B6C98"/>
    <w:rsid w:val="008C0C7E"/>
    <w:rsid w:val="008C6974"/>
    <w:rsid w:val="008C7B63"/>
    <w:rsid w:val="008D18EA"/>
    <w:rsid w:val="008D36F1"/>
    <w:rsid w:val="008D52CD"/>
    <w:rsid w:val="008D7A28"/>
    <w:rsid w:val="008E0E77"/>
    <w:rsid w:val="008E1310"/>
    <w:rsid w:val="008E1C4E"/>
    <w:rsid w:val="008E1F2A"/>
    <w:rsid w:val="008E2FAF"/>
    <w:rsid w:val="008E4EF3"/>
    <w:rsid w:val="008E58FC"/>
    <w:rsid w:val="008E596A"/>
    <w:rsid w:val="008E7D43"/>
    <w:rsid w:val="008F062B"/>
    <w:rsid w:val="008F0D91"/>
    <w:rsid w:val="008F0E97"/>
    <w:rsid w:val="008F5E2C"/>
    <w:rsid w:val="009024EF"/>
    <w:rsid w:val="00905347"/>
    <w:rsid w:val="009075B6"/>
    <w:rsid w:val="00907726"/>
    <w:rsid w:val="00911BF6"/>
    <w:rsid w:val="00914A89"/>
    <w:rsid w:val="0091514E"/>
    <w:rsid w:val="00915499"/>
    <w:rsid w:val="00920ADC"/>
    <w:rsid w:val="00921242"/>
    <w:rsid w:val="00922C4B"/>
    <w:rsid w:val="009300FD"/>
    <w:rsid w:val="009304F0"/>
    <w:rsid w:val="009344BC"/>
    <w:rsid w:val="0093511A"/>
    <w:rsid w:val="00935E67"/>
    <w:rsid w:val="00941124"/>
    <w:rsid w:val="009426FD"/>
    <w:rsid w:val="00943CA8"/>
    <w:rsid w:val="009520CE"/>
    <w:rsid w:val="0095240A"/>
    <w:rsid w:val="00954C05"/>
    <w:rsid w:val="0095669D"/>
    <w:rsid w:val="00957E27"/>
    <w:rsid w:val="009614B3"/>
    <w:rsid w:val="00962E3A"/>
    <w:rsid w:val="009653BA"/>
    <w:rsid w:val="00965FED"/>
    <w:rsid w:val="00967AC9"/>
    <w:rsid w:val="009700CE"/>
    <w:rsid w:val="0097118A"/>
    <w:rsid w:val="0097365B"/>
    <w:rsid w:val="00976B11"/>
    <w:rsid w:val="00981710"/>
    <w:rsid w:val="0098232B"/>
    <w:rsid w:val="00982E63"/>
    <w:rsid w:val="00984E88"/>
    <w:rsid w:val="00984FA8"/>
    <w:rsid w:val="0099467E"/>
    <w:rsid w:val="00995532"/>
    <w:rsid w:val="00995874"/>
    <w:rsid w:val="00995F8B"/>
    <w:rsid w:val="00996123"/>
    <w:rsid w:val="009974B6"/>
    <w:rsid w:val="00997691"/>
    <w:rsid w:val="009A358D"/>
    <w:rsid w:val="009A6081"/>
    <w:rsid w:val="009B021B"/>
    <w:rsid w:val="009B04D8"/>
    <w:rsid w:val="009B31D6"/>
    <w:rsid w:val="009B5C9B"/>
    <w:rsid w:val="009B5E72"/>
    <w:rsid w:val="009B6673"/>
    <w:rsid w:val="009B7001"/>
    <w:rsid w:val="009C0BDF"/>
    <w:rsid w:val="009C276D"/>
    <w:rsid w:val="009C2EE6"/>
    <w:rsid w:val="009C520A"/>
    <w:rsid w:val="009C55BD"/>
    <w:rsid w:val="009C697E"/>
    <w:rsid w:val="009D5E45"/>
    <w:rsid w:val="009D6C61"/>
    <w:rsid w:val="009D72CD"/>
    <w:rsid w:val="009E0A89"/>
    <w:rsid w:val="009E124A"/>
    <w:rsid w:val="009E15A1"/>
    <w:rsid w:val="009E3F67"/>
    <w:rsid w:val="009E43E8"/>
    <w:rsid w:val="009E457E"/>
    <w:rsid w:val="009E5DD0"/>
    <w:rsid w:val="009E7ED9"/>
    <w:rsid w:val="009F3438"/>
    <w:rsid w:val="00A06297"/>
    <w:rsid w:val="00A12082"/>
    <w:rsid w:val="00A14ABD"/>
    <w:rsid w:val="00A17810"/>
    <w:rsid w:val="00A268AC"/>
    <w:rsid w:val="00A337CE"/>
    <w:rsid w:val="00A33AB5"/>
    <w:rsid w:val="00A37155"/>
    <w:rsid w:val="00A4604E"/>
    <w:rsid w:val="00A5436D"/>
    <w:rsid w:val="00A57726"/>
    <w:rsid w:val="00A57FB6"/>
    <w:rsid w:val="00A63517"/>
    <w:rsid w:val="00A635ED"/>
    <w:rsid w:val="00A664B1"/>
    <w:rsid w:val="00A666F2"/>
    <w:rsid w:val="00A67867"/>
    <w:rsid w:val="00A72C97"/>
    <w:rsid w:val="00A72DC4"/>
    <w:rsid w:val="00A73D6D"/>
    <w:rsid w:val="00A74169"/>
    <w:rsid w:val="00A745C0"/>
    <w:rsid w:val="00A8465E"/>
    <w:rsid w:val="00A856A5"/>
    <w:rsid w:val="00A8742E"/>
    <w:rsid w:val="00A875BB"/>
    <w:rsid w:val="00A87C26"/>
    <w:rsid w:val="00A92F46"/>
    <w:rsid w:val="00A9541B"/>
    <w:rsid w:val="00A95503"/>
    <w:rsid w:val="00A96CE0"/>
    <w:rsid w:val="00AA0828"/>
    <w:rsid w:val="00AA13D5"/>
    <w:rsid w:val="00AA1ADA"/>
    <w:rsid w:val="00AA7402"/>
    <w:rsid w:val="00AB117B"/>
    <w:rsid w:val="00AB2231"/>
    <w:rsid w:val="00AB27A7"/>
    <w:rsid w:val="00AB66C6"/>
    <w:rsid w:val="00AB6F03"/>
    <w:rsid w:val="00AC20B4"/>
    <w:rsid w:val="00AC32C8"/>
    <w:rsid w:val="00AC7B61"/>
    <w:rsid w:val="00AD002A"/>
    <w:rsid w:val="00AD08D9"/>
    <w:rsid w:val="00AD42F7"/>
    <w:rsid w:val="00AD49E1"/>
    <w:rsid w:val="00AE056A"/>
    <w:rsid w:val="00AE154E"/>
    <w:rsid w:val="00AE3B02"/>
    <w:rsid w:val="00AE4F0D"/>
    <w:rsid w:val="00AE7CDF"/>
    <w:rsid w:val="00AF04F0"/>
    <w:rsid w:val="00AF07DE"/>
    <w:rsid w:val="00AF2BAD"/>
    <w:rsid w:val="00AF32C2"/>
    <w:rsid w:val="00AF37FA"/>
    <w:rsid w:val="00AF3EB6"/>
    <w:rsid w:val="00AF727B"/>
    <w:rsid w:val="00AF72CE"/>
    <w:rsid w:val="00B01FB6"/>
    <w:rsid w:val="00B04094"/>
    <w:rsid w:val="00B06FD1"/>
    <w:rsid w:val="00B107A8"/>
    <w:rsid w:val="00B14214"/>
    <w:rsid w:val="00B1468F"/>
    <w:rsid w:val="00B16940"/>
    <w:rsid w:val="00B21D64"/>
    <w:rsid w:val="00B220E2"/>
    <w:rsid w:val="00B24ABC"/>
    <w:rsid w:val="00B26738"/>
    <w:rsid w:val="00B26B4A"/>
    <w:rsid w:val="00B3280F"/>
    <w:rsid w:val="00B376A7"/>
    <w:rsid w:val="00B45348"/>
    <w:rsid w:val="00B47F6A"/>
    <w:rsid w:val="00B50896"/>
    <w:rsid w:val="00B527AB"/>
    <w:rsid w:val="00B5284E"/>
    <w:rsid w:val="00B5463B"/>
    <w:rsid w:val="00B55760"/>
    <w:rsid w:val="00B56789"/>
    <w:rsid w:val="00B611F1"/>
    <w:rsid w:val="00B613ED"/>
    <w:rsid w:val="00B63D7D"/>
    <w:rsid w:val="00B66B4C"/>
    <w:rsid w:val="00B72E52"/>
    <w:rsid w:val="00B754E0"/>
    <w:rsid w:val="00B77C2C"/>
    <w:rsid w:val="00B81B6C"/>
    <w:rsid w:val="00B81BCF"/>
    <w:rsid w:val="00B81D8F"/>
    <w:rsid w:val="00B825F6"/>
    <w:rsid w:val="00B86710"/>
    <w:rsid w:val="00B92491"/>
    <w:rsid w:val="00B93AFD"/>
    <w:rsid w:val="00BA004C"/>
    <w:rsid w:val="00BA1424"/>
    <w:rsid w:val="00BA32B1"/>
    <w:rsid w:val="00BA4580"/>
    <w:rsid w:val="00BA501A"/>
    <w:rsid w:val="00BB2426"/>
    <w:rsid w:val="00BB2B6A"/>
    <w:rsid w:val="00BB3EE1"/>
    <w:rsid w:val="00BB5080"/>
    <w:rsid w:val="00BB63A4"/>
    <w:rsid w:val="00BB71A7"/>
    <w:rsid w:val="00BB739B"/>
    <w:rsid w:val="00BB7A87"/>
    <w:rsid w:val="00BC09CA"/>
    <w:rsid w:val="00BC3042"/>
    <w:rsid w:val="00BC3F71"/>
    <w:rsid w:val="00BC576E"/>
    <w:rsid w:val="00BD0D4F"/>
    <w:rsid w:val="00BE160C"/>
    <w:rsid w:val="00BE175A"/>
    <w:rsid w:val="00BE1895"/>
    <w:rsid w:val="00BE29F5"/>
    <w:rsid w:val="00BE3167"/>
    <w:rsid w:val="00BE3885"/>
    <w:rsid w:val="00BE3EFB"/>
    <w:rsid w:val="00BE4E6C"/>
    <w:rsid w:val="00BF1BAD"/>
    <w:rsid w:val="00BF3518"/>
    <w:rsid w:val="00BF6DD1"/>
    <w:rsid w:val="00C01421"/>
    <w:rsid w:val="00C02461"/>
    <w:rsid w:val="00C044EF"/>
    <w:rsid w:val="00C07952"/>
    <w:rsid w:val="00C11B47"/>
    <w:rsid w:val="00C122FA"/>
    <w:rsid w:val="00C20C3E"/>
    <w:rsid w:val="00C21FD3"/>
    <w:rsid w:val="00C24E6A"/>
    <w:rsid w:val="00C25E6F"/>
    <w:rsid w:val="00C311F8"/>
    <w:rsid w:val="00C41810"/>
    <w:rsid w:val="00C42038"/>
    <w:rsid w:val="00C4282C"/>
    <w:rsid w:val="00C4301D"/>
    <w:rsid w:val="00C43113"/>
    <w:rsid w:val="00C43BCB"/>
    <w:rsid w:val="00C45309"/>
    <w:rsid w:val="00C4672A"/>
    <w:rsid w:val="00C46998"/>
    <w:rsid w:val="00C611DB"/>
    <w:rsid w:val="00C621B0"/>
    <w:rsid w:val="00C628DE"/>
    <w:rsid w:val="00C67CCC"/>
    <w:rsid w:val="00C67FAD"/>
    <w:rsid w:val="00C72366"/>
    <w:rsid w:val="00C725E6"/>
    <w:rsid w:val="00C73F7A"/>
    <w:rsid w:val="00C755D5"/>
    <w:rsid w:val="00C75F2B"/>
    <w:rsid w:val="00C76557"/>
    <w:rsid w:val="00C81A46"/>
    <w:rsid w:val="00C84212"/>
    <w:rsid w:val="00C86FB2"/>
    <w:rsid w:val="00C9385D"/>
    <w:rsid w:val="00C94EA1"/>
    <w:rsid w:val="00C95ED2"/>
    <w:rsid w:val="00C96D5C"/>
    <w:rsid w:val="00C97928"/>
    <w:rsid w:val="00C97A64"/>
    <w:rsid w:val="00C97A70"/>
    <w:rsid w:val="00CA390D"/>
    <w:rsid w:val="00CA6053"/>
    <w:rsid w:val="00CA6941"/>
    <w:rsid w:val="00CB4A8A"/>
    <w:rsid w:val="00CB512F"/>
    <w:rsid w:val="00CB6E44"/>
    <w:rsid w:val="00CC02C4"/>
    <w:rsid w:val="00CD221C"/>
    <w:rsid w:val="00CD5401"/>
    <w:rsid w:val="00CE150D"/>
    <w:rsid w:val="00CE1B12"/>
    <w:rsid w:val="00CE2719"/>
    <w:rsid w:val="00CE48B8"/>
    <w:rsid w:val="00CE568B"/>
    <w:rsid w:val="00CF573D"/>
    <w:rsid w:val="00CF62DC"/>
    <w:rsid w:val="00CF66E1"/>
    <w:rsid w:val="00D01AAC"/>
    <w:rsid w:val="00D02ADF"/>
    <w:rsid w:val="00D05786"/>
    <w:rsid w:val="00D071A7"/>
    <w:rsid w:val="00D10DC9"/>
    <w:rsid w:val="00D1256B"/>
    <w:rsid w:val="00D14435"/>
    <w:rsid w:val="00D17AF0"/>
    <w:rsid w:val="00D17BE5"/>
    <w:rsid w:val="00D253B0"/>
    <w:rsid w:val="00D26497"/>
    <w:rsid w:val="00D27DB7"/>
    <w:rsid w:val="00D30B1F"/>
    <w:rsid w:val="00D33ED3"/>
    <w:rsid w:val="00D34905"/>
    <w:rsid w:val="00D4067A"/>
    <w:rsid w:val="00D41BF6"/>
    <w:rsid w:val="00D4446E"/>
    <w:rsid w:val="00D45CA0"/>
    <w:rsid w:val="00D46E33"/>
    <w:rsid w:val="00D47C3F"/>
    <w:rsid w:val="00D62841"/>
    <w:rsid w:val="00D662C0"/>
    <w:rsid w:val="00D70714"/>
    <w:rsid w:val="00D70DCF"/>
    <w:rsid w:val="00D742BF"/>
    <w:rsid w:val="00D75DE0"/>
    <w:rsid w:val="00D768F2"/>
    <w:rsid w:val="00D76938"/>
    <w:rsid w:val="00D8098C"/>
    <w:rsid w:val="00D842A2"/>
    <w:rsid w:val="00D8507C"/>
    <w:rsid w:val="00D853D2"/>
    <w:rsid w:val="00D866EE"/>
    <w:rsid w:val="00D87E35"/>
    <w:rsid w:val="00D90B10"/>
    <w:rsid w:val="00D91BA9"/>
    <w:rsid w:val="00D9253C"/>
    <w:rsid w:val="00D97C67"/>
    <w:rsid w:val="00DA040F"/>
    <w:rsid w:val="00DA4519"/>
    <w:rsid w:val="00DA4644"/>
    <w:rsid w:val="00DA4D30"/>
    <w:rsid w:val="00DA7197"/>
    <w:rsid w:val="00DB1137"/>
    <w:rsid w:val="00DB2907"/>
    <w:rsid w:val="00DB3B74"/>
    <w:rsid w:val="00DB4F93"/>
    <w:rsid w:val="00DB593B"/>
    <w:rsid w:val="00DC10DC"/>
    <w:rsid w:val="00DC4904"/>
    <w:rsid w:val="00DC4D19"/>
    <w:rsid w:val="00DD554C"/>
    <w:rsid w:val="00DD6FC9"/>
    <w:rsid w:val="00DD7E83"/>
    <w:rsid w:val="00DE1F7D"/>
    <w:rsid w:val="00DE3903"/>
    <w:rsid w:val="00DE6E0B"/>
    <w:rsid w:val="00DE7A86"/>
    <w:rsid w:val="00DF06DE"/>
    <w:rsid w:val="00E02FD1"/>
    <w:rsid w:val="00E0516E"/>
    <w:rsid w:val="00E11CC5"/>
    <w:rsid w:val="00E1666C"/>
    <w:rsid w:val="00E22F18"/>
    <w:rsid w:val="00E2781B"/>
    <w:rsid w:val="00E33F09"/>
    <w:rsid w:val="00E3425B"/>
    <w:rsid w:val="00E35AF8"/>
    <w:rsid w:val="00E35DD0"/>
    <w:rsid w:val="00E40407"/>
    <w:rsid w:val="00E42688"/>
    <w:rsid w:val="00E42C0C"/>
    <w:rsid w:val="00E43823"/>
    <w:rsid w:val="00E46399"/>
    <w:rsid w:val="00E47D82"/>
    <w:rsid w:val="00E513F2"/>
    <w:rsid w:val="00E52B5C"/>
    <w:rsid w:val="00E53D01"/>
    <w:rsid w:val="00E55C47"/>
    <w:rsid w:val="00E6341C"/>
    <w:rsid w:val="00E63E3F"/>
    <w:rsid w:val="00E71807"/>
    <w:rsid w:val="00E71B90"/>
    <w:rsid w:val="00E754F4"/>
    <w:rsid w:val="00E81D2A"/>
    <w:rsid w:val="00E83260"/>
    <w:rsid w:val="00E90120"/>
    <w:rsid w:val="00E91C71"/>
    <w:rsid w:val="00E94006"/>
    <w:rsid w:val="00E94F36"/>
    <w:rsid w:val="00E97920"/>
    <w:rsid w:val="00EA085B"/>
    <w:rsid w:val="00EA267A"/>
    <w:rsid w:val="00EA2C34"/>
    <w:rsid w:val="00EA3A9A"/>
    <w:rsid w:val="00EA4A13"/>
    <w:rsid w:val="00EA5274"/>
    <w:rsid w:val="00EB0844"/>
    <w:rsid w:val="00EB53B5"/>
    <w:rsid w:val="00EB7B43"/>
    <w:rsid w:val="00EC43AE"/>
    <w:rsid w:val="00EC498A"/>
    <w:rsid w:val="00ED0071"/>
    <w:rsid w:val="00ED0177"/>
    <w:rsid w:val="00ED0C96"/>
    <w:rsid w:val="00EE3217"/>
    <w:rsid w:val="00EE4A51"/>
    <w:rsid w:val="00EF475A"/>
    <w:rsid w:val="00F01FE9"/>
    <w:rsid w:val="00F025B5"/>
    <w:rsid w:val="00F04B97"/>
    <w:rsid w:val="00F0734C"/>
    <w:rsid w:val="00F1099C"/>
    <w:rsid w:val="00F16860"/>
    <w:rsid w:val="00F2064A"/>
    <w:rsid w:val="00F238F8"/>
    <w:rsid w:val="00F256D3"/>
    <w:rsid w:val="00F26B28"/>
    <w:rsid w:val="00F30D6C"/>
    <w:rsid w:val="00F43AFD"/>
    <w:rsid w:val="00F43C11"/>
    <w:rsid w:val="00F441C0"/>
    <w:rsid w:val="00F44FF1"/>
    <w:rsid w:val="00F52D7F"/>
    <w:rsid w:val="00F53ADC"/>
    <w:rsid w:val="00F55A60"/>
    <w:rsid w:val="00F57B9E"/>
    <w:rsid w:val="00F61A99"/>
    <w:rsid w:val="00F62A5C"/>
    <w:rsid w:val="00F6340E"/>
    <w:rsid w:val="00F65126"/>
    <w:rsid w:val="00F67527"/>
    <w:rsid w:val="00F67615"/>
    <w:rsid w:val="00F73572"/>
    <w:rsid w:val="00F763ED"/>
    <w:rsid w:val="00F77BD4"/>
    <w:rsid w:val="00F77ECA"/>
    <w:rsid w:val="00F83801"/>
    <w:rsid w:val="00F90627"/>
    <w:rsid w:val="00F91075"/>
    <w:rsid w:val="00F924C3"/>
    <w:rsid w:val="00F92D8F"/>
    <w:rsid w:val="00F95F32"/>
    <w:rsid w:val="00F95F4F"/>
    <w:rsid w:val="00FA0C55"/>
    <w:rsid w:val="00FA164C"/>
    <w:rsid w:val="00FA2569"/>
    <w:rsid w:val="00FA2AFE"/>
    <w:rsid w:val="00FA3069"/>
    <w:rsid w:val="00FA4260"/>
    <w:rsid w:val="00FA4BC2"/>
    <w:rsid w:val="00FB04BD"/>
    <w:rsid w:val="00FB185A"/>
    <w:rsid w:val="00FB25E4"/>
    <w:rsid w:val="00FB548B"/>
    <w:rsid w:val="00FB698F"/>
    <w:rsid w:val="00FB6F0E"/>
    <w:rsid w:val="00FB7C95"/>
    <w:rsid w:val="00FC061B"/>
    <w:rsid w:val="00FC239D"/>
    <w:rsid w:val="00FC4C63"/>
    <w:rsid w:val="00FC5A81"/>
    <w:rsid w:val="00FC5CD9"/>
    <w:rsid w:val="00FC5E81"/>
    <w:rsid w:val="00FC6569"/>
    <w:rsid w:val="00FD00AE"/>
    <w:rsid w:val="00FE2F4C"/>
    <w:rsid w:val="00FF04F4"/>
    <w:rsid w:val="00FF24F4"/>
    <w:rsid w:val="00FF4BD2"/>
    <w:rsid w:val="00FF7161"/>
    <w:rsid w:val="01227078"/>
    <w:rsid w:val="042C7386"/>
    <w:rsid w:val="0639AA6C"/>
    <w:rsid w:val="0683894D"/>
    <w:rsid w:val="07457C5F"/>
    <w:rsid w:val="074DB516"/>
    <w:rsid w:val="08216228"/>
    <w:rsid w:val="08E77C32"/>
    <w:rsid w:val="0980843B"/>
    <w:rsid w:val="0D712759"/>
    <w:rsid w:val="0D7653D4"/>
    <w:rsid w:val="0E295F48"/>
    <w:rsid w:val="0FD7D03D"/>
    <w:rsid w:val="10D4E71D"/>
    <w:rsid w:val="10E5BD4D"/>
    <w:rsid w:val="111F551A"/>
    <w:rsid w:val="11CF5221"/>
    <w:rsid w:val="12CD191D"/>
    <w:rsid w:val="1358B816"/>
    <w:rsid w:val="147756B5"/>
    <w:rsid w:val="14EE8A1A"/>
    <w:rsid w:val="153DBF2E"/>
    <w:rsid w:val="15D05EC4"/>
    <w:rsid w:val="15F310AB"/>
    <w:rsid w:val="15FA485F"/>
    <w:rsid w:val="16AAE4BE"/>
    <w:rsid w:val="17AEF777"/>
    <w:rsid w:val="17CF8A2E"/>
    <w:rsid w:val="17E71D8C"/>
    <w:rsid w:val="18F1941D"/>
    <w:rsid w:val="192EB822"/>
    <w:rsid w:val="1AB9CD5E"/>
    <w:rsid w:val="1B655424"/>
    <w:rsid w:val="1C8D4900"/>
    <w:rsid w:val="205FE48D"/>
    <w:rsid w:val="2091468F"/>
    <w:rsid w:val="220320A3"/>
    <w:rsid w:val="226EB0E3"/>
    <w:rsid w:val="2473B0B9"/>
    <w:rsid w:val="25D43A4F"/>
    <w:rsid w:val="260875CF"/>
    <w:rsid w:val="26AF5BF3"/>
    <w:rsid w:val="27208899"/>
    <w:rsid w:val="2AE6D830"/>
    <w:rsid w:val="2BF063B5"/>
    <w:rsid w:val="2C46F19A"/>
    <w:rsid w:val="2E2ADF93"/>
    <w:rsid w:val="2EA3EC28"/>
    <w:rsid w:val="2F083611"/>
    <w:rsid w:val="2F5DC32A"/>
    <w:rsid w:val="2F7240AB"/>
    <w:rsid w:val="3496F1F7"/>
    <w:rsid w:val="370CC23E"/>
    <w:rsid w:val="3758FC2E"/>
    <w:rsid w:val="3819658B"/>
    <w:rsid w:val="3B1B7742"/>
    <w:rsid w:val="3B81AF6E"/>
    <w:rsid w:val="3DFAAA1B"/>
    <w:rsid w:val="3E7E8738"/>
    <w:rsid w:val="3ED5E1C7"/>
    <w:rsid w:val="3F9D88A6"/>
    <w:rsid w:val="4169F86C"/>
    <w:rsid w:val="41B49338"/>
    <w:rsid w:val="41E51227"/>
    <w:rsid w:val="425596A5"/>
    <w:rsid w:val="430C9B9A"/>
    <w:rsid w:val="432F331A"/>
    <w:rsid w:val="43BBCC45"/>
    <w:rsid w:val="44815455"/>
    <w:rsid w:val="45A4B451"/>
    <w:rsid w:val="47114D72"/>
    <w:rsid w:val="47BFACEC"/>
    <w:rsid w:val="47D11A94"/>
    <w:rsid w:val="4805CD6D"/>
    <w:rsid w:val="480917F6"/>
    <w:rsid w:val="489C7291"/>
    <w:rsid w:val="4979C622"/>
    <w:rsid w:val="4AE63B21"/>
    <w:rsid w:val="4D749D5D"/>
    <w:rsid w:val="4DB2AF45"/>
    <w:rsid w:val="4DC3813D"/>
    <w:rsid w:val="4E1D3720"/>
    <w:rsid w:val="4E79EDE3"/>
    <w:rsid w:val="4F2A0418"/>
    <w:rsid w:val="51BEFF69"/>
    <w:rsid w:val="51BF761C"/>
    <w:rsid w:val="51FD9D47"/>
    <w:rsid w:val="526FFB2C"/>
    <w:rsid w:val="534D5F06"/>
    <w:rsid w:val="54B3E3C1"/>
    <w:rsid w:val="5AACFFB0"/>
    <w:rsid w:val="5BD42411"/>
    <w:rsid w:val="5C264F68"/>
    <w:rsid w:val="5D319C20"/>
    <w:rsid w:val="5D427250"/>
    <w:rsid w:val="5D539D21"/>
    <w:rsid w:val="5DA43C40"/>
    <w:rsid w:val="5DFEBACA"/>
    <w:rsid w:val="5E3EE6B9"/>
    <w:rsid w:val="6017BD67"/>
    <w:rsid w:val="608D0650"/>
    <w:rsid w:val="6198C495"/>
    <w:rsid w:val="64D272FE"/>
    <w:rsid w:val="671BAEED"/>
    <w:rsid w:val="681A69B5"/>
    <w:rsid w:val="690C062B"/>
    <w:rsid w:val="6923C152"/>
    <w:rsid w:val="69D24B76"/>
    <w:rsid w:val="6A5F65F8"/>
    <w:rsid w:val="6B23309B"/>
    <w:rsid w:val="6C0D7013"/>
    <w:rsid w:val="6D54598E"/>
    <w:rsid w:val="6D699E18"/>
    <w:rsid w:val="6D901410"/>
    <w:rsid w:val="6D93A745"/>
    <w:rsid w:val="6E3A6737"/>
    <w:rsid w:val="6E96A3BB"/>
    <w:rsid w:val="721EF68B"/>
    <w:rsid w:val="73C4237D"/>
    <w:rsid w:val="759EE69D"/>
    <w:rsid w:val="75B2257C"/>
    <w:rsid w:val="76424AD0"/>
    <w:rsid w:val="76A08FC6"/>
    <w:rsid w:val="76BEC42E"/>
    <w:rsid w:val="778EF086"/>
    <w:rsid w:val="7A05C582"/>
    <w:rsid w:val="7A777DEA"/>
    <w:rsid w:val="7BDE07D4"/>
    <w:rsid w:val="7CDDDED2"/>
    <w:rsid w:val="7DFCD5A7"/>
    <w:rsid w:val="7EA9076E"/>
    <w:rsid w:val="7FD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E17DAF"/>
  <w15:docId w15:val="{30669A11-FE1C-457D-9B8D-3E829EB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19D"/>
    <w:pPr>
      <w:spacing w:after="120"/>
    </w:pPr>
    <w:rPr>
      <w:rFonts w:ascii="Calibri" w:hAnsi="Calibri"/>
      <w:sz w:val="28"/>
      <w:lang w:eastAsia="en-US"/>
    </w:rPr>
  </w:style>
  <w:style w:type="paragraph" w:styleId="Heading1">
    <w:name w:val="heading 1"/>
    <w:basedOn w:val="Normal"/>
    <w:next w:val="Normal"/>
    <w:link w:val="Heading1Char"/>
    <w:rsid w:val="003C719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71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19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C719D"/>
    <w:rPr>
      <w:rFonts w:ascii="Calibri" w:hAnsi="Calibri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719D"/>
    <w:rPr>
      <w:rFonts w:ascii="Calibri" w:hAnsi="Calibri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3C719D"/>
    <w:rPr>
      <w:rFonts w:ascii="Calibri" w:eastAsiaTheme="majorEastAsia" w:hAnsi="Calibri" w:cstheme="majorBidi"/>
      <w:b/>
      <w:bCs/>
      <w:sz w:val="40"/>
      <w:szCs w:val="28"/>
      <w:lang w:eastAsia="en-US"/>
    </w:rPr>
  </w:style>
  <w:style w:type="paragraph" w:customStyle="1" w:styleId="MediaReleaseHeading2">
    <w:name w:val="Media Release Heading 2"/>
    <w:basedOn w:val="Normal"/>
    <w:qFormat/>
    <w:rsid w:val="003C719D"/>
    <w:pPr>
      <w:spacing w:before="360"/>
    </w:pPr>
    <w:rPr>
      <w:b/>
    </w:rPr>
  </w:style>
  <w:style w:type="paragraph" w:customStyle="1" w:styleId="MediaReleaseHeading1">
    <w:name w:val="Media Release Heading 1"/>
    <w:basedOn w:val="Heading1"/>
    <w:qFormat/>
    <w:rsid w:val="00481548"/>
    <w:pPr>
      <w:spacing w:before="360" w:after="240"/>
    </w:pPr>
  </w:style>
  <w:style w:type="paragraph" w:customStyle="1" w:styleId="MediaReleaseBody">
    <w:name w:val="Media Release Body"/>
    <w:basedOn w:val="Normal"/>
    <w:qFormat/>
    <w:rsid w:val="00481548"/>
    <w:pPr>
      <w:spacing w:after="240" w:line="288" w:lineRule="auto"/>
    </w:pPr>
    <w:rPr>
      <w:sz w:val="24"/>
    </w:rPr>
  </w:style>
  <w:style w:type="paragraph" w:customStyle="1" w:styleId="MediaReleaseQuotes">
    <w:name w:val="Media Release Quotes"/>
    <w:basedOn w:val="MediaReleaseBody"/>
    <w:qFormat/>
    <w:rsid w:val="00481548"/>
    <w:rPr>
      <w:i/>
    </w:rPr>
  </w:style>
  <w:style w:type="table" w:styleId="TableGrid">
    <w:name w:val="Table Grid"/>
    <w:basedOn w:val="TableNormal"/>
    <w:uiPriority w:val="39"/>
    <w:rsid w:val="00C24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3E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2491"/>
    <w:rPr>
      <w:i/>
      <w:iCs/>
    </w:rPr>
  </w:style>
  <w:style w:type="paragraph" w:styleId="NormalWeb">
    <w:name w:val="Normal (Web)"/>
    <w:basedOn w:val="Normal"/>
    <w:uiPriority w:val="99"/>
    <w:unhideWhenUsed/>
    <w:rsid w:val="00B924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BodyA">
    <w:name w:val="Body A"/>
    <w:rsid w:val="00D8098C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" w:eastAsia="Calibri" w:hAnsi="Calibri" w:cs="Calibri"/>
      <w:color w:val="000000"/>
      <w:sz w:val="28"/>
      <w:szCs w:val="28"/>
      <w:u w:color="000000"/>
      <w:bdr w:val="nil"/>
    </w:rPr>
  </w:style>
  <w:style w:type="paragraph" w:styleId="BodyText">
    <w:name w:val="Body Text"/>
    <w:basedOn w:val="Normal"/>
    <w:link w:val="BodyTextChar"/>
    <w:qFormat/>
    <w:rsid w:val="0010256E"/>
    <w:pPr>
      <w:spacing w:before="60" w:line="280" w:lineRule="atLeast"/>
    </w:pPr>
    <w:rPr>
      <w:rFonts w:asciiTheme="minorHAnsi" w:hAnsiTheme="minorHAnsi"/>
      <w:color w:val="000000" w:themeColor="text1"/>
      <w:sz w:val="20"/>
    </w:rPr>
  </w:style>
  <w:style w:type="character" w:customStyle="1" w:styleId="BodyTextChar">
    <w:name w:val="Body Text Char"/>
    <w:basedOn w:val="DefaultParagraphFont"/>
    <w:link w:val="BodyText"/>
    <w:rsid w:val="0010256E"/>
    <w:rPr>
      <w:rFonts w:asciiTheme="minorHAnsi" w:hAnsiTheme="minorHAnsi"/>
      <w:color w:val="000000" w:themeColor="text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E3F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3F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3F4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3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3F4A"/>
    <w:rPr>
      <w:rFonts w:ascii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7826BF"/>
    <w:rPr>
      <w:rFonts w:ascii="Calibri" w:hAnsi="Calibri"/>
      <w:sz w:val="28"/>
      <w:lang w:eastAsia="en-US"/>
    </w:rPr>
  </w:style>
  <w:style w:type="paragraph" w:customStyle="1" w:styleId="Default">
    <w:name w:val="Default"/>
    <w:rsid w:val="00B26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74169"/>
  </w:style>
  <w:style w:type="character" w:customStyle="1" w:styleId="eop">
    <w:name w:val="eop"/>
    <w:basedOn w:val="DefaultParagraphFont"/>
    <w:rsid w:val="00A74169"/>
  </w:style>
  <w:style w:type="paragraph" w:styleId="ListParagraph">
    <w:name w:val="List Paragraph"/>
    <w:aliases w:val="Bullet List,number List,Recommendation,List Paragraph1,Numbered Para 1,Dot pt,No Spacing1,List Paragraph Char Char Char,Indicator Text,Bullet Points,MAIN CONTENT,List Paragraph12,F5 List Paragraph,Colorful List - Accent 13,Bullet point,L"/>
    <w:basedOn w:val="Normal"/>
    <w:link w:val="ListParagraphChar"/>
    <w:uiPriority w:val="34"/>
    <w:qFormat/>
    <w:rsid w:val="005730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ullet List Char,number List Char,Recommendation Char,List Paragraph1 Char,Numbered Para 1 Char,Dot pt Char,No Spacing1 Char,List Paragraph Char Char Char Char,Indicator Text Char,Bullet Points Char,MAIN CONTENT Char,L Char"/>
    <w:basedOn w:val="DefaultParagraphFont"/>
    <w:link w:val="ListParagraph"/>
    <w:uiPriority w:val="34"/>
    <w:qFormat/>
    <w:locked/>
    <w:rsid w:val="005730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5730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CC02C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C48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nergy.vic.gov.au/for-households/help-paying-your-b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TaxCatchAll xmlns="9fd47c19-1c4a-4d7d-b342-c10cef269344">
      <Value>495</Value>
      <Value>3</Value>
      <Value>2</Value>
    </TaxCatchAll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_dlc_DocId xmlns="a5f32de4-e402-4188-b034-e71ca7d22e54">DOCID273-1590235140-3743</_dlc_DocId>
    <_dlc_DocIdUrl xmlns="a5f32de4-e402-4188-b034-e71ca7d22e54">
      <Url>https://delwpvicgovau.sharepoint.com/sites/ecm_273/_layouts/15/DocIdRedir.aspx?ID=DOCID273-1590235140-3743</Url>
      <Description>DOCID273-1590235140-3743</Description>
    </_dlc_DocIdUrl>
    <_dlc_DocIdPersistId xmlns="a5f32de4-e402-4188-b034-e71ca7d22e54" xsi:nil="true"/>
    <ba380d008f0e45d087ede6686f7666d4 xmlns="bf902ed9-3ffe-4af3-a3f4-aef296268946">
      <Terms xmlns="http://schemas.microsoft.com/office/infopath/2007/PartnerControls"/>
    </ba380d008f0e45d087ede6686f7666d4>
    <AssignedTo xmlns="http://schemas.microsoft.com/sharepoint/v3">
      <UserInfo>
        <DisplayName/>
        <AccountId xsi:nil="true"/>
        <AccountType/>
      </UserInfo>
    </AssignedTo>
    <lcf76f155ced4ddcb4097134ff3c332f xmlns="bf902ed9-3ffe-4af3-a3f4-aef296268946">
      <Terms xmlns="http://schemas.microsoft.com/office/infopath/2007/PartnerControls"/>
    </lcf76f155ced4ddcb4097134ff3c332f>
    <lf7f970001aa4b9b9e51cf3e4e321a44 xmlns="bf902ed9-3ffe-4af3-a3f4-aef296268946">
      <Terms xmlns="http://schemas.microsoft.com/office/infopath/2007/PartnerControls"/>
    </lf7f970001aa4b9b9e51cf3e4e321a44>
    <g91c59fb10974fa1a03160ad8386f0f4 xmlns="9fd47c19-1c4a-4d7d-b342-c10cef269344">
      <Terms xmlns="http://schemas.microsoft.com/office/infopath/2007/PartnerControls"/>
    </g91c59fb10974fa1a03160ad8386f0f4>
    <c98c0cf14fbd4b639130aafe2e32754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Significant</TermName>
          <TermId xmlns="http://schemas.microsoft.com/office/infopath/2007/PartnerControls">e3c06c37-6fc7-4b31-aef3-0b71d07a2045</TermId>
        </TermInfo>
      </Terms>
    </c98c0cf14fbd4b639130aafe2e32754b>
  </documentManagement>
</p:properties>
</file>

<file path=customXml/item3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V2 Correspondence" ma:contentTypeID="0x0101009298E819CE1EBB4F8D2096B3E0F0C29117008DA36B7C69375A4C933D328F9E98095A" ma:contentTypeVersion="203" ma:contentTypeDescription="Correspondence from and responses to internal or external customers. " ma:contentTypeScope="" ma:versionID="6fd22ef7d1f05720b5db4033775c9b0e">
  <xsd:schema xmlns:xsd="http://www.w3.org/2001/XMLSchema" xmlns:xs="http://www.w3.org/2001/XMLSchema" xmlns:p="http://schemas.microsoft.com/office/2006/metadata/properties" xmlns:ns1="http://schemas.microsoft.com/sharepoint/v3" xmlns:ns2="9fd47c19-1c4a-4d7d-b342-c10cef269344" xmlns:ns3="a5f32de4-e402-4188-b034-e71ca7d22e54" xmlns:ns4="bf902ed9-3ffe-4af3-a3f4-aef296268946" xmlns:ns5="58bbc721-9bed-401d-a4b5-1cf2eb04139e" targetNamespace="http://schemas.microsoft.com/office/2006/metadata/properties" ma:root="true" ma:fieldsID="f7858ed3fc73541303d6341567d03c58" ns1:_="" ns2:_="" ns3:_="" ns4:_="" ns5:_="">
    <xsd:import namespace="http://schemas.microsoft.com/sharepoint/v3"/>
    <xsd:import namespace="9fd47c19-1c4a-4d7d-b342-c10cef269344"/>
    <xsd:import namespace="a5f32de4-e402-4188-b034-e71ca7d22e54"/>
    <xsd:import namespace="bf902ed9-3ffe-4af3-a3f4-aef296268946"/>
    <xsd:import namespace="58bbc721-9bed-401d-a4b5-1cf2eb04139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pd01c257034b4e86b1f58279a3bd54c6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4:ba380d008f0e45d087ede6686f7666d4" minOccurs="0"/>
                <xsd:element ref="ns2:c98c0cf14fbd4b639130aafe2e32754b" minOccurs="0"/>
                <xsd:element ref="ns4:lf7f970001aa4b9b9e51cf3e4e321a44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2:g91c59fb10974fa1a03160ad8386f0f4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KeyPoints" minOccurs="0"/>
                <xsd:element ref="ns5:SharedWithUsers" minOccurs="0"/>
                <xsd:element ref="ns4:MediaServiceDateTaken" minOccurs="0"/>
                <xsd:element ref="ns1:AssignedTo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d01c257034b4e86b1f58279a3bd54c6" ma:index="11" nillable="true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d179a8f-83e0-4c7d-8fe4-89f3f57ddfed}" ma:internalName="TaxCatchAll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tru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c0cf14fbd4b639130aafe2e32754b" ma:index="20" ma:taxonomy="true" ma:internalName="c98c0cf14fbd4b639130aafe2e32754b" ma:taxonomyFieldName="Records_x0020_Class_x0020_Correspondence" ma:displayName="Classification" ma:readOnly="false" ma:default="495;#Significant|e3c06c37-6fc7-4b31-aef3-0b71d07a2045" ma:fieldId="{c98c0cf1-4fbd-4b63-9130-aafe2e32754b}" ma:sspId="797aeec6-0273-40f2-ab3e-beee73212332" ma:termSetId="4258747f-0974-48f0-ac10-46f208a52c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25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02ed9-3ffe-4af3-a3f4-aef296268946" elementFormDefault="qualified">
    <xsd:import namespace="http://schemas.microsoft.com/office/2006/documentManagement/types"/>
    <xsd:import namespace="http://schemas.microsoft.com/office/infopath/2007/PartnerControls"/>
    <xsd:element name="ba380d008f0e45d087ede6686f7666d4" ma:index="19" nillable="true" ma:taxonomy="true" ma:internalName="ba380d008f0e45d087ede6686f7666d4" ma:taxonomyFieldName="Media_x0020_Category" ma:displayName="Media Category" ma:indexed="true" ma:default="" ma:fieldId="{ba380d00-8f0e-45d0-87ed-e6686f7666d4}" ma:sspId="797aeec6-0273-40f2-ab3e-beee73212332" ma:termSetId="1850b7d2-65bd-4e3f-81e2-162ae1bc4b4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7f970001aa4b9b9e51cf3e4e321a44" ma:index="21" nillable="true" ma:taxonomy="true" ma:internalName="lf7f970001aa4b9b9e51cf3e4e321a44" ma:taxonomyFieldName="Sub_x002d_category" ma:displayName="Sub-category" ma:default="" ma:fieldId="{5f7f9700-01aa-4b9b-9e51-cf3e4e321a44}" ma:sspId="797aeec6-0273-40f2-ab3e-beee73212332" ma:termSetId="e737bb2d-0350-4835-85b5-65fcede66b1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c721-9bed-401d-a4b5-1cf2eb0413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19643-0305-491A-ABDD-42EA993670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EBF3A-5306-496E-96E8-88C5B78D8D2A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a5f32de4-e402-4188-b034-e71ca7d22e54"/>
    <ds:schemaRef ds:uri="bf902ed9-3ffe-4af3-a3f4-aef29626894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5C98A7-AC75-4D5E-AE61-5D78DF0904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C483095-50CC-4B4E-8284-BD016A94EA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FCE88E-A230-4227-8F46-BCE28C1DAB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059298D-5DDC-405C-85FD-82019809E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d47c19-1c4a-4d7d-b342-c10cef269344"/>
    <ds:schemaRef ds:uri="a5f32de4-e402-4188-b034-e71ca7d22e54"/>
    <ds:schemaRef ds:uri="bf902ed9-3ffe-4af3-a3f4-aef296268946"/>
    <ds:schemaRef ds:uri="58bbc721-9bed-401d-a4b5-1cf2eb04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Media_Release_ENERGY_RESOURCES_SEC_CLIMATE ACTION</vt:lpstr>
    </vt:vector>
  </TitlesOfParts>
  <Company>CenITex</Company>
  <LinksUpToDate>false</LinksUpToDate>
  <CharactersWithSpaces>2908</CharactersWithSpaces>
  <SharedDoc>false</SharedDoc>
  <HLinks>
    <vt:vector size="6" baseType="variant"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https://www.energy.vic.gov.au/for-households/help-paying-your-bills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Media_Release_ENERGY_RESOURCES_SEC_CLIMATE ACTION</dc:title>
  <dc:subject/>
  <dc:creator>Darren Whitelaw</dc:creator>
  <cp:keywords/>
  <dc:description/>
  <cp:lastModifiedBy>Siobhan McKenna (VICMIN)</cp:lastModifiedBy>
  <cp:revision>2</cp:revision>
  <cp:lastPrinted>2023-08-11T02:24:00Z</cp:lastPrinted>
  <dcterms:created xsi:type="dcterms:W3CDTF">2023-08-14T01:27:00Z</dcterms:created>
  <dcterms:modified xsi:type="dcterms:W3CDTF">2023-08-14T01:27:00Z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a7d9f708-5e26-4945-af7f-865275a18242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0x0101009298E819CE1EBB4F8D2096B3E0F0C29117008DA36B7C69375A4C933D328F9E98095A</vt:lpwstr>
  </property>
  <property fmtid="{D5CDD505-2E9C-101B-9397-08002B2CF9AE}" pid="5" name="Section">
    <vt:lpwstr>7;#All|8270565e-a836-42c0-aa61-1ac7b0ff14aa</vt:lpwstr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Sub-Section">
    <vt:lpwstr/>
  </property>
  <property fmtid="{D5CDD505-2E9C-101B-9397-08002B2CF9AE}" pid="8" name="Branch">
    <vt:lpwstr>6;#All|8270565e-a836-42c0-aa61-1ac7b0ff14aa</vt:lpwstr>
  </property>
  <property fmtid="{D5CDD505-2E9C-101B-9397-08002B2CF9AE}" pid="9" name="Group1">
    <vt:lpwstr>5;#Corporate Services|583021de-5b88-4fc0-9d26-f0e13a42b826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ivision">
    <vt:lpwstr>4;#Digital and Customer Communications|9f36992b-bc52-4b52-a1df-b779f3e850d7</vt:lpwstr>
  </property>
  <property fmtid="{D5CDD505-2E9C-101B-9397-08002B2CF9AE}" pid="13" name="Order">
    <vt:r8>4900</vt:r8>
  </property>
  <property fmtid="{D5CDD505-2E9C-101B-9397-08002B2CF9AE}" pid="14" name="_dlc_DocIdItemGuid">
    <vt:lpwstr>d503b928-38ec-4e5f-b01b-27c79d81576b</vt:lpwstr>
  </property>
  <property fmtid="{D5CDD505-2E9C-101B-9397-08002B2CF9AE}" pid="15" name="xd_ProgID">
    <vt:lpwstr/>
  </property>
  <property fmtid="{D5CDD505-2E9C-101B-9397-08002B2CF9AE}" pid="16" name="Event Name">
    <vt:lpwstr/>
  </property>
  <property fmtid="{D5CDD505-2E9C-101B-9397-08002B2CF9AE}" pid="17" name="DocumentSetDescription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Location Value">
    <vt:lpwstr/>
  </property>
  <property fmtid="{D5CDD505-2E9C-101B-9397-08002B2CF9AE}" pid="21" name="Location Type">
    <vt:lpwstr/>
  </property>
  <property fmtid="{D5CDD505-2E9C-101B-9397-08002B2CF9AE}" pid="22" name="Originating Author">
    <vt:lpwstr/>
  </property>
  <property fmtid="{D5CDD505-2E9C-101B-9397-08002B2CF9AE}" pid="23" name="o2e611f6ba3e4c8f9a895dfb7980639e">
    <vt:lpwstr/>
  </property>
  <property fmtid="{D5CDD505-2E9C-101B-9397-08002B2CF9AE}" pid="24" name="URL">
    <vt:lpwstr/>
  </property>
  <property fmtid="{D5CDD505-2E9C-101B-9397-08002B2CF9AE}" pid="25" name="AuthorIds_UIVersion_2">
    <vt:lpwstr>24</vt:lpwstr>
  </property>
  <property fmtid="{D5CDD505-2E9C-101B-9397-08002B2CF9AE}" pid="26" name="Records Class Correspondence">
    <vt:lpwstr>495;#Significant|e3c06c37-6fc7-4b31-aef3-0b71d07a2045</vt:lpwstr>
  </property>
  <property fmtid="{D5CDD505-2E9C-101B-9397-08002B2CF9AE}" pid="27" name="Sub-category">
    <vt:lpwstr/>
  </property>
  <property fmtid="{D5CDD505-2E9C-101B-9397-08002B2CF9AE}" pid="28" name="MediaServiceImageTags">
    <vt:lpwstr/>
  </property>
  <property fmtid="{D5CDD505-2E9C-101B-9397-08002B2CF9AE}" pid="29" name="Media Category">
    <vt:lpwstr/>
  </property>
  <property fmtid="{D5CDD505-2E9C-101B-9397-08002B2CF9AE}" pid="30" name="Record Purpose">
    <vt:lpwstr/>
  </property>
  <property fmtid="{D5CDD505-2E9C-101B-9397-08002B2CF9AE}" pid="31" name="Department_x0020_Document_x0020_Type">
    <vt:lpwstr/>
  </property>
  <property fmtid="{D5CDD505-2E9C-101B-9397-08002B2CF9AE}" pid="32" name="b9b43b809ea4445880dbf70bb9849525">
    <vt:lpwstr/>
  </property>
  <property fmtid="{D5CDD505-2E9C-101B-9397-08002B2CF9AE}" pid="33" name="Department Document Type">
    <vt:lpwstr/>
  </property>
  <property fmtid="{D5CDD505-2E9C-101B-9397-08002B2CF9AE}" pid="34" name="MSIP_Label_4257e2ab-f512-40e2-9c9a-c64247360765_Enabled">
    <vt:lpwstr>true</vt:lpwstr>
  </property>
  <property fmtid="{D5CDD505-2E9C-101B-9397-08002B2CF9AE}" pid="35" name="MSIP_Label_4257e2ab-f512-40e2-9c9a-c64247360765_SetDate">
    <vt:lpwstr>2023-07-23T23:17:41Z</vt:lpwstr>
  </property>
  <property fmtid="{D5CDD505-2E9C-101B-9397-08002B2CF9AE}" pid="36" name="MSIP_Label_4257e2ab-f512-40e2-9c9a-c64247360765_Method">
    <vt:lpwstr>Privileged</vt:lpwstr>
  </property>
  <property fmtid="{D5CDD505-2E9C-101B-9397-08002B2CF9AE}" pid="37" name="MSIP_Label_4257e2ab-f512-40e2-9c9a-c64247360765_Name">
    <vt:lpwstr>OFFICIAL</vt:lpwstr>
  </property>
  <property fmtid="{D5CDD505-2E9C-101B-9397-08002B2CF9AE}" pid="38" name="MSIP_Label_4257e2ab-f512-40e2-9c9a-c64247360765_SiteId">
    <vt:lpwstr>e8bdd6f7-fc18-4e48-a554-7f547927223b</vt:lpwstr>
  </property>
  <property fmtid="{D5CDD505-2E9C-101B-9397-08002B2CF9AE}" pid="39" name="MSIP_Label_4257e2ab-f512-40e2-9c9a-c64247360765_ActionId">
    <vt:lpwstr>08f24752-e758-496f-a0d2-b56e86f07ba0</vt:lpwstr>
  </property>
  <property fmtid="{D5CDD505-2E9C-101B-9397-08002B2CF9AE}" pid="40" name="MSIP_Label_4257e2ab-f512-40e2-9c9a-c64247360765_ContentBits">
    <vt:lpwstr>2</vt:lpwstr>
  </property>
</Properties>
</file>